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C3" w:rsidRDefault="00966CC3">
      <w:pPr>
        <w:pStyle w:val="a3"/>
        <w:ind w:left="0"/>
        <w:rPr>
          <w:sz w:val="20"/>
        </w:rPr>
      </w:pPr>
      <w:bookmarkStart w:id="0" w:name="_GoBack"/>
      <w:bookmarkEnd w:id="0"/>
    </w:p>
    <w:p w:rsidR="00966CC3" w:rsidRDefault="00966CC3">
      <w:pPr>
        <w:pStyle w:val="a3"/>
        <w:ind w:left="0"/>
        <w:rPr>
          <w:sz w:val="20"/>
        </w:rPr>
      </w:pPr>
    </w:p>
    <w:p w:rsidR="00966CC3" w:rsidRDefault="00966CC3">
      <w:pPr>
        <w:pStyle w:val="a3"/>
        <w:ind w:left="0"/>
        <w:rPr>
          <w:sz w:val="20"/>
        </w:rPr>
      </w:pPr>
    </w:p>
    <w:p w:rsidR="00966CC3" w:rsidRDefault="00E97E86">
      <w:pPr>
        <w:pStyle w:val="1"/>
        <w:spacing w:before="1"/>
        <w:ind w:left="0" w:right="272"/>
        <w:jc w:val="right"/>
      </w:pPr>
      <w:r>
        <w:t>ДОПОЛНИТЕЛЬНЫЕ МАТЕРИАЛЫ ДЛЯ ИЗУЧЕНИЯ РОДИТЕЛЯМИ</w:t>
      </w:r>
    </w:p>
    <w:p w:rsidR="00966CC3" w:rsidRDefault="00966CC3">
      <w:pPr>
        <w:pStyle w:val="a3"/>
        <w:ind w:left="0"/>
        <w:rPr>
          <w:b/>
          <w:sz w:val="30"/>
        </w:rPr>
      </w:pPr>
    </w:p>
    <w:p w:rsidR="00966CC3" w:rsidRDefault="00966CC3">
      <w:pPr>
        <w:pStyle w:val="a3"/>
        <w:spacing w:before="5"/>
        <w:ind w:left="0"/>
        <w:rPr>
          <w:b/>
          <w:sz w:val="25"/>
        </w:rPr>
      </w:pPr>
    </w:p>
    <w:p w:rsidR="00966CC3" w:rsidRDefault="00E97E86">
      <w:pPr>
        <w:ind w:right="223"/>
        <w:jc w:val="right"/>
        <w:rPr>
          <w:i/>
          <w:sz w:val="28"/>
        </w:rPr>
      </w:pPr>
      <w:r>
        <w:rPr>
          <w:i/>
          <w:sz w:val="28"/>
        </w:rPr>
        <w:t>Приложение 1</w:t>
      </w:r>
    </w:p>
    <w:p w:rsidR="00966CC3" w:rsidRDefault="00966CC3">
      <w:pPr>
        <w:pStyle w:val="a3"/>
        <w:spacing w:before="6"/>
        <w:ind w:left="0"/>
        <w:rPr>
          <w:i/>
        </w:rPr>
      </w:pPr>
    </w:p>
    <w:p w:rsidR="00966CC3" w:rsidRDefault="00E97E86">
      <w:pPr>
        <w:pStyle w:val="1"/>
        <w:spacing w:before="1"/>
        <w:ind w:left="397" w:right="373"/>
        <w:jc w:val="center"/>
      </w:pPr>
      <w:r>
        <w:t>Состояния, провоцирующие риски суицидального поведения</w:t>
      </w:r>
    </w:p>
    <w:p w:rsidR="00966CC3" w:rsidRDefault="00966CC3">
      <w:pPr>
        <w:pStyle w:val="a3"/>
        <w:spacing w:before="5"/>
        <w:ind w:left="0"/>
        <w:rPr>
          <w:b/>
          <w:sz w:val="27"/>
        </w:rPr>
      </w:pPr>
    </w:p>
    <w:p w:rsidR="00966CC3" w:rsidRDefault="00E97E86">
      <w:pPr>
        <w:pStyle w:val="a3"/>
        <w:spacing w:before="1"/>
        <w:ind w:right="221" w:firstLine="566"/>
        <w:jc w:val="both"/>
      </w:pPr>
      <w:r>
        <w:rPr>
          <w:b/>
          <w:i/>
        </w:rPr>
        <w:t xml:space="preserve">Депрессивные состояния — </w:t>
      </w:r>
      <w:r>
        <w:t>это тревожный сигнал эмоционального неблагополучия подростка. Возникновение депрессивного состояния в наибольшей степени связано с характером детско-родительских отношений и с тем, как они воспринимаются подростком. У детей и подростков состояние депрессии</w:t>
      </w:r>
      <w:r>
        <w:t xml:space="preserve"> проявляется чаще в форме не унылого настроения, а раздражительности. Такие подростки часто капризны, считают себя некрасивыми, глупыми, бесполезными, часто испытывают чувство вины, жалуются на трудности с концентрацией внимания, «потерю энергии», пессимис</w:t>
      </w:r>
      <w:r>
        <w:t>тично настроены практически ко всему. Подростки, испытывающие депрессивные состояния, теряют способность получать удовольствие от того, что раньше его доставляло, общий фон их настроения всегда понижен, учащаются соматические жалобы (на боли в животе, в го</w:t>
      </w:r>
      <w:r>
        <w:t>лове и т.д.), возможны проявления агрессии (ранее несвойственной ребенку), негативистского, антисоциального поведения. Часто отмечается потеря аппетита, отказ от еды или чрезмерное ее употребление, изменение веса тела, усталость, проблемы со сном (либо бес</w:t>
      </w:r>
      <w:r>
        <w:t xml:space="preserve">сонница, либо постоянная сонливость), потеря интереса к своей внешности. Депрессия также может маскироваться такими симптомами, как нарушение поведения, гиперактивность, энурез, неуспеваемость в школе. Подросток может стать замкнутым, угрюмым или казаться </w:t>
      </w:r>
      <w:r>
        <w:t>чересчур эмоциональным, чувствительным, особенно в общении со сверстниками. Безусловно, все эти симптомы необходимо рассматривать в комплексе, во взаимодействии друг с другом. Для детей среднего и старшего школьного возраста характерен вариант депрессии, з</w:t>
      </w:r>
      <w:r>
        <w:t>амаскированной так называемым девиантным поведением, которое выражается в грубости, конфликтности с домашними, прогулами школы, иногда побегами из дома, в противоправных поступках, в употреблении алкоголя, наркотиков и т.д.</w:t>
      </w:r>
    </w:p>
    <w:p w:rsidR="00966CC3" w:rsidRDefault="00E97E86">
      <w:pPr>
        <w:pStyle w:val="a3"/>
        <w:spacing w:before="1"/>
        <w:ind w:right="225" w:firstLine="566"/>
        <w:jc w:val="both"/>
      </w:pPr>
      <w:r>
        <w:t>Повышение вероятности возникнове</w:t>
      </w:r>
      <w:r>
        <w:t>ния депрессии у подростков связано с такими факторами как: негативный образ своего тела, неуверенность, негативное восприятие будущего, развод или разлад между родителями, тяжелые заболевания (в т.ч. психические) членов семьи, отвержение сверстниками («неп</w:t>
      </w:r>
      <w:r>
        <w:t>опулярность» в значимой для подростка группе), стойкая низкая успеваемость в школе. Кроме того, особое внимание следует уделять периодам в жизни ребенка, связанным с так называемой сменой ролей (переход в новую школу, окончание школы, переезд на новое мест</w:t>
      </w:r>
      <w:r>
        <w:t xml:space="preserve">о жительства, период полового созревания, появление сексуального партнера). Такие периоды в жизни подростка часто могут быть связаны с растущей ответственностью, давлением окружающих, обстоятельств; понижением самооценки; неспособностью оправдать ожидания </w:t>
      </w:r>
      <w:r>
        <w:t>свои и семьи; острым</w:t>
      </w:r>
      <w:r>
        <w:rPr>
          <w:spacing w:val="8"/>
        </w:rPr>
        <w:t xml:space="preserve"> </w:t>
      </w:r>
      <w:r>
        <w:t>желанием</w:t>
      </w:r>
    </w:p>
    <w:p w:rsidR="00966CC3" w:rsidRDefault="00966CC3">
      <w:pPr>
        <w:jc w:val="both"/>
        <w:sectPr w:rsidR="00966CC3">
          <w:headerReference w:type="default" r:id="rId7"/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pStyle w:val="a3"/>
        <w:spacing w:before="90"/>
        <w:ind w:right="225"/>
        <w:jc w:val="both"/>
      </w:pPr>
      <w:r>
        <w:t>«отделиться» от семьи и неспособностью это сделать безболезненно. Неспособность подростка вжиться в новую для него роль может привести подростка к депрессии. В свою очередь депрессия может усугублять проблему, вести к появлению у подростка чувства безнадеж</w:t>
      </w:r>
      <w:r>
        <w:t>ности, ощущения невозможности принятия новой роли.</w:t>
      </w:r>
    </w:p>
    <w:p w:rsidR="00966CC3" w:rsidRDefault="00E97E86">
      <w:pPr>
        <w:pStyle w:val="a3"/>
        <w:ind w:right="223" w:firstLine="566"/>
        <w:jc w:val="both"/>
      </w:pPr>
      <w:r>
        <w:t>Человеку, не имеющему психологического образование сложно распознать развитие депрессивного состояния у ребенка. Однако есть ряд типичных симптомов, которые могут Вам в этом помочь.</w:t>
      </w:r>
    </w:p>
    <w:p w:rsidR="00966CC3" w:rsidRDefault="00966CC3">
      <w:pPr>
        <w:pStyle w:val="a3"/>
        <w:spacing w:before="6"/>
        <w:ind w:left="0"/>
      </w:pPr>
    </w:p>
    <w:p w:rsidR="00966CC3" w:rsidRDefault="00E97E86">
      <w:pPr>
        <w:pStyle w:val="2"/>
        <w:spacing w:before="0" w:line="318" w:lineRule="exact"/>
        <w:ind w:left="819"/>
      </w:pPr>
      <w:r>
        <w:t>Типичные симптомы депр</w:t>
      </w:r>
      <w:r>
        <w:t>ессии: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right="222" w:firstLine="566"/>
        <w:rPr>
          <w:sz w:val="28"/>
        </w:rPr>
      </w:pPr>
      <w:r>
        <w:rPr>
          <w:sz w:val="28"/>
        </w:rPr>
        <w:t>часто грустное настроение, периодический плач, чувство одиночества, бесполезности;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spacing w:line="321" w:lineRule="exact"/>
        <w:ind w:firstLine="566"/>
        <w:rPr>
          <w:sz w:val="28"/>
        </w:rPr>
      </w:pPr>
      <w:r>
        <w:rPr>
          <w:sz w:val="28"/>
        </w:rPr>
        <w:t>вялость, хроническая усталость, безнадежность и</w:t>
      </w:r>
      <w:r>
        <w:rPr>
          <w:spacing w:val="-9"/>
          <w:sz w:val="28"/>
        </w:rPr>
        <w:t xml:space="preserve"> </w:t>
      </w:r>
      <w:r>
        <w:rPr>
          <w:sz w:val="28"/>
        </w:rPr>
        <w:t>беспомощность;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right="227" w:firstLine="566"/>
        <w:rPr>
          <w:sz w:val="28"/>
        </w:rPr>
      </w:pPr>
      <w:r>
        <w:rPr>
          <w:sz w:val="28"/>
        </w:rPr>
        <w:t>снижение интересов к деятельности или снижение удовольствия от деятельности, которая раньше 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нра</w:t>
      </w:r>
      <w:r>
        <w:rPr>
          <w:sz w:val="28"/>
        </w:rPr>
        <w:t>вилась;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spacing w:line="321" w:lineRule="exact"/>
        <w:ind w:firstLine="566"/>
        <w:rPr>
          <w:sz w:val="28"/>
        </w:rPr>
      </w:pPr>
      <w:r>
        <w:rPr>
          <w:sz w:val="28"/>
        </w:rPr>
        <w:t>поглощенность 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смерти;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spacing w:line="322" w:lineRule="exact"/>
        <w:ind w:firstLine="566"/>
        <w:rPr>
          <w:sz w:val="28"/>
        </w:rPr>
      </w:pPr>
      <w:r>
        <w:rPr>
          <w:sz w:val="28"/>
        </w:rPr>
        <w:t>постоянная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скука;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spacing w:line="322" w:lineRule="exact"/>
        <w:ind w:firstLine="566"/>
        <w:rPr>
          <w:sz w:val="28"/>
        </w:rPr>
      </w:pPr>
      <w:r>
        <w:rPr>
          <w:sz w:val="28"/>
        </w:rPr>
        <w:t>социальная изоляция и сложности во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взаимоотношениях;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spacing w:line="322" w:lineRule="exact"/>
        <w:ind w:firstLine="566"/>
        <w:rPr>
          <w:sz w:val="28"/>
        </w:rPr>
      </w:pPr>
      <w:r>
        <w:rPr>
          <w:sz w:val="28"/>
        </w:rPr>
        <w:t>пропуск школы или плохая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успеваемость;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firstLine="566"/>
        <w:rPr>
          <w:sz w:val="28"/>
        </w:rPr>
      </w:pPr>
      <w:r>
        <w:rPr>
          <w:sz w:val="28"/>
        </w:rPr>
        <w:t>деструктивное (разрушительное, отклоняющееся)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  <w:tab w:val="left" w:pos="2887"/>
          <w:tab w:val="left" w:pos="5346"/>
          <w:tab w:val="left" w:pos="7443"/>
          <w:tab w:val="left" w:pos="8537"/>
        </w:tabs>
        <w:spacing w:before="1"/>
        <w:ind w:right="223" w:firstLine="566"/>
        <w:rPr>
          <w:sz w:val="28"/>
        </w:rPr>
      </w:pPr>
      <w:r>
        <w:rPr>
          <w:sz w:val="28"/>
        </w:rPr>
        <w:t>чувство</w:t>
      </w:r>
      <w:r>
        <w:rPr>
          <w:sz w:val="28"/>
        </w:rPr>
        <w:tab/>
        <w:t>неполноценности,</w:t>
      </w:r>
      <w:r>
        <w:rPr>
          <w:sz w:val="28"/>
        </w:rPr>
        <w:tab/>
        <w:t>бесполезности,</w:t>
      </w:r>
      <w:r>
        <w:rPr>
          <w:sz w:val="28"/>
        </w:rPr>
        <w:tab/>
        <w:t>потеря</w:t>
      </w:r>
      <w:r>
        <w:rPr>
          <w:sz w:val="28"/>
        </w:rPr>
        <w:tab/>
      </w:r>
      <w:r>
        <w:rPr>
          <w:sz w:val="28"/>
        </w:rPr>
        <w:t>самоуважения, низкая самооценка и чувство вины;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right="230" w:firstLine="566"/>
        <w:rPr>
          <w:sz w:val="28"/>
        </w:rPr>
      </w:pPr>
      <w:r>
        <w:rPr>
          <w:sz w:val="28"/>
        </w:rPr>
        <w:t>повышенная чувствительность к неудачам или неадекватная реакция на похвалы и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награды;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right="224" w:firstLine="566"/>
        <w:rPr>
          <w:sz w:val="28"/>
        </w:rPr>
      </w:pPr>
      <w:r>
        <w:rPr>
          <w:sz w:val="28"/>
        </w:rPr>
        <w:t>повышенная раздражительность, гневливость (зачастую из-за мелочей), враждебность или выраженная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тревога;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right="230" w:firstLine="566"/>
        <w:rPr>
          <w:sz w:val="28"/>
        </w:rPr>
      </w:pPr>
      <w:r>
        <w:rPr>
          <w:sz w:val="28"/>
        </w:rPr>
        <w:t>жалобы на физическую боль, например, боль в желудке или головную боль;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spacing w:line="321" w:lineRule="exact"/>
        <w:ind w:firstLine="566"/>
        <w:rPr>
          <w:sz w:val="28"/>
        </w:rPr>
      </w:pPr>
      <w:r>
        <w:rPr>
          <w:sz w:val="28"/>
        </w:rPr>
        <w:t>сложности концентрации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внимания;</w:t>
      </w:r>
    </w:p>
    <w:p w:rsidR="00966CC3" w:rsidRDefault="00E97E86">
      <w:pPr>
        <w:pStyle w:val="a4"/>
        <w:numPr>
          <w:ilvl w:val="2"/>
          <w:numId w:val="9"/>
        </w:numPr>
        <w:tabs>
          <w:tab w:val="left" w:pos="1669"/>
          <w:tab w:val="left" w:pos="1670"/>
        </w:tabs>
        <w:ind w:right="227" w:firstLine="566"/>
        <w:rPr>
          <w:sz w:val="28"/>
        </w:rPr>
      </w:pPr>
      <w:r>
        <w:rPr>
          <w:sz w:val="28"/>
        </w:rPr>
        <w:t xml:space="preserve">значительные изменения сна и аппетита </w:t>
      </w:r>
      <w:r>
        <w:rPr>
          <w:color w:val="4F6128"/>
          <w:sz w:val="28"/>
        </w:rPr>
        <w:t>(</w:t>
      </w:r>
      <w:r>
        <w:rPr>
          <w:sz w:val="28"/>
        </w:rPr>
        <w:t>бессонница или сонливость, потеря аппетита или неконтролируемое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обжорство).</w:t>
      </w:r>
    </w:p>
    <w:p w:rsidR="00966CC3" w:rsidRDefault="00966CC3">
      <w:pPr>
        <w:pStyle w:val="a3"/>
        <w:spacing w:before="10"/>
        <w:ind w:left="0"/>
        <w:rPr>
          <w:sz w:val="27"/>
        </w:rPr>
      </w:pPr>
    </w:p>
    <w:p w:rsidR="00966CC3" w:rsidRDefault="00E97E86">
      <w:pPr>
        <w:tabs>
          <w:tab w:val="left" w:pos="2057"/>
          <w:tab w:val="left" w:pos="2669"/>
          <w:tab w:val="left" w:pos="4078"/>
          <w:tab w:val="left" w:pos="4455"/>
          <w:tab w:val="left" w:pos="5646"/>
          <w:tab w:val="left" w:pos="7014"/>
          <w:tab w:val="left" w:pos="8976"/>
        </w:tabs>
        <w:spacing w:before="1" w:line="242" w:lineRule="auto"/>
        <w:ind w:left="680" w:right="228" w:firstLine="566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z w:val="28"/>
        </w:rPr>
        <w:tab/>
        <w:t>Вы</w:t>
      </w:r>
      <w:r>
        <w:rPr>
          <w:i/>
          <w:sz w:val="28"/>
        </w:rPr>
        <w:tab/>
        <w:t>заметили</w:t>
      </w:r>
      <w:r>
        <w:rPr>
          <w:i/>
          <w:sz w:val="28"/>
        </w:rPr>
        <w:tab/>
        <w:t>у</w:t>
      </w:r>
      <w:r>
        <w:rPr>
          <w:i/>
          <w:sz w:val="28"/>
        </w:rPr>
        <w:tab/>
        <w:t>ребенка</w:t>
      </w:r>
      <w:r>
        <w:rPr>
          <w:i/>
          <w:sz w:val="28"/>
        </w:rPr>
        <w:tab/>
        <w:t>развитие</w:t>
      </w:r>
      <w:r>
        <w:rPr>
          <w:i/>
          <w:sz w:val="28"/>
        </w:rPr>
        <w:tab/>
      </w:r>
      <w:r>
        <w:rPr>
          <w:i/>
          <w:sz w:val="28"/>
        </w:rPr>
        <w:t>депрессивного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состояния, </w:t>
      </w:r>
      <w:r>
        <w:rPr>
          <w:i/>
          <w:sz w:val="28"/>
        </w:rPr>
        <w:t>необходимо обратиться к детскому или подростковому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психиатру.</w:t>
      </w:r>
    </w:p>
    <w:p w:rsidR="00966CC3" w:rsidRDefault="00966CC3">
      <w:pPr>
        <w:spacing w:line="242" w:lineRule="auto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i/>
          <w:sz w:val="12"/>
        </w:rPr>
      </w:pPr>
    </w:p>
    <w:p w:rsidR="00966CC3" w:rsidRDefault="00E97E86">
      <w:pPr>
        <w:spacing w:before="90"/>
        <w:ind w:left="8578"/>
        <w:rPr>
          <w:i/>
          <w:sz w:val="28"/>
        </w:rPr>
      </w:pPr>
      <w:r>
        <w:rPr>
          <w:i/>
          <w:sz w:val="28"/>
        </w:rPr>
        <w:t>Приложение 2</w:t>
      </w:r>
    </w:p>
    <w:p w:rsidR="00966CC3" w:rsidRDefault="00966CC3">
      <w:pPr>
        <w:pStyle w:val="a3"/>
        <w:spacing w:before="4"/>
        <w:ind w:left="0"/>
        <w:rPr>
          <w:i/>
        </w:rPr>
      </w:pPr>
    </w:p>
    <w:p w:rsidR="00966CC3" w:rsidRDefault="00E97E86">
      <w:pPr>
        <w:pStyle w:val="1"/>
        <w:ind w:left="1815"/>
      </w:pPr>
      <w:r>
        <w:t>Особенности суицидального поведения детей и подростков</w:t>
      </w:r>
    </w:p>
    <w:p w:rsidR="00966CC3" w:rsidRDefault="00E97E86">
      <w:pPr>
        <w:pStyle w:val="a3"/>
        <w:spacing w:before="201"/>
        <w:ind w:right="232" w:firstLine="708"/>
        <w:jc w:val="both"/>
      </w:pPr>
      <w:r>
        <w:t>Суицидальное поведение детей и подростков характеризуется целым рядом особенностей: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386"/>
        </w:tabs>
        <w:spacing w:before="2"/>
        <w:ind w:right="222" w:firstLine="709"/>
        <w:jc w:val="both"/>
        <w:rPr>
          <w:sz w:val="28"/>
        </w:rPr>
      </w:pPr>
      <w:r>
        <w:rPr>
          <w:sz w:val="28"/>
        </w:rPr>
        <w:t>Детям свойственны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</w:t>
      </w:r>
      <w:r>
        <w:rPr>
          <w:sz w:val="28"/>
        </w:rPr>
        <w:t>ей, эгоцентрическая устремленность, импульсивность в 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решения.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386"/>
        </w:tabs>
        <w:ind w:right="222" w:firstLine="709"/>
        <w:jc w:val="both"/>
        <w:rPr>
          <w:sz w:val="28"/>
        </w:rPr>
      </w:pPr>
      <w:r>
        <w:rPr>
          <w:sz w:val="28"/>
        </w:rPr>
        <w:t>Нередки случаи, когда самоубийство детей и подростков вызывается гневом, протестом, злобой или желанием наказать себя и</w:t>
      </w:r>
      <w:r>
        <w:rPr>
          <w:spacing w:val="-19"/>
          <w:sz w:val="28"/>
        </w:rPr>
        <w:t xml:space="preserve"> </w:t>
      </w:r>
      <w:r>
        <w:rPr>
          <w:sz w:val="28"/>
        </w:rPr>
        <w:t>других.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386"/>
        </w:tabs>
        <w:ind w:right="230" w:firstLine="709"/>
        <w:jc w:val="both"/>
        <w:rPr>
          <w:sz w:val="28"/>
        </w:rPr>
      </w:pPr>
      <w:r>
        <w:rPr>
          <w:sz w:val="28"/>
        </w:rPr>
        <w:t>При переходе к подростковому возрасту возникает повышенна</w:t>
      </w:r>
      <w:r>
        <w:rPr>
          <w:sz w:val="28"/>
        </w:rPr>
        <w:t>я склонность к самоанализу, пессимистической оценке окружающего и своей личности.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456"/>
        </w:tabs>
        <w:ind w:right="225" w:firstLine="709"/>
        <w:jc w:val="both"/>
        <w:rPr>
          <w:sz w:val="28"/>
        </w:rPr>
      </w:pPr>
      <w:r>
        <w:rPr>
          <w:sz w:val="28"/>
        </w:rPr>
        <w:t>Часто ведет к суициду эмоциональная нестабильность подростка, которая присуща почти четверти здоровых подростков (а также  неумение  ослабить эмоциональное напряжение). Специ</w:t>
      </w:r>
      <w:r>
        <w:rPr>
          <w:sz w:val="28"/>
        </w:rPr>
        <w:t>алисты говорят о том, что подростки зачастую не разделяют того, что они хотят, от того, что хотят от них другие, не могут отделить переживания от мыслей 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456"/>
        </w:tabs>
        <w:ind w:right="221" w:firstLine="709"/>
        <w:jc w:val="both"/>
        <w:rPr>
          <w:sz w:val="28"/>
        </w:rPr>
      </w:pPr>
      <w:r>
        <w:rPr>
          <w:sz w:val="28"/>
        </w:rPr>
        <w:t>Детям и подросткам присуща недостаточно адекватная оценка последствий своих действий. Понят</w:t>
      </w:r>
      <w:r>
        <w:rPr>
          <w:sz w:val="28"/>
        </w:rPr>
        <w:t>ие «смерть» в младшем возрасте обычно воспринимается весьма абстрактно, как что-то временное, похожее на сон, не всегда связанное с собственной личностью. А само понятие «смерть» возникает у детей между 2-3 годами, и для большинства она не является пугающи</w:t>
      </w:r>
      <w:r>
        <w:rPr>
          <w:sz w:val="28"/>
        </w:rPr>
        <w:t xml:space="preserve">м событием. В </w:t>
      </w:r>
      <w:r>
        <w:rPr>
          <w:i/>
          <w:sz w:val="28"/>
        </w:rPr>
        <w:t xml:space="preserve">дошкольном возрасте </w:t>
      </w:r>
      <w:r>
        <w:rPr>
          <w:sz w:val="28"/>
        </w:rPr>
        <w:t xml:space="preserve">дети не считают смерть концом жизни, а воспринимают ее как временное явление, подобное сну или отъезду. В </w:t>
      </w:r>
      <w:r>
        <w:rPr>
          <w:i/>
          <w:sz w:val="28"/>
        </w:rPr>
        <w:t xml:space="preserve">младшем школьном </w:t>
      </w:r>
      <w:r>
        <w:rPr>
          <w:sz w:val="28"/>
        </w:rPr>
        <w:t>возрасте дети думают, что смерть невидима и, чтобы остаться незамеченной, она ночью прячется в таки</w:t>
      </w:r>
      <w:r>
        <w:rPr>
          <w:sz w:val="28"/>
        </w:rPr>
        <w:t>х укромных местах, как кладбище, ее отождествляют с привидениями или покойниками, которые могут украсть детей. Часто младшие школьники думают, что смерть является наказанием за плохие дела, они считают смерть маловероятной, не осознают ее возможности для с</w:t>
      </w:r>
      <w:r>
        <w:rPr>
          <w:sz w:val="28"/>
        </w:rPr>
        <w:t xml:space="preserve">ебя, не считают необратимой. Для </w:t>
      </w:r>
      <w:r>
        <w:rPr>
          <w:i/>
          <w:sz w:val="28"/>
        </w:rPr>
        <w:t xml:space="preserve">подростков </w:t>
      </w:r>
      <w:r>
        <w:rPr>
          <w:sz w:val="28"/>
        </w:rPr>
        <w:t xml:space="preserve">смерть становится более очевидным явлением. Но они фактически отрицают ее для себя, экспериментируя с опасными веществами или будучи вовлеченными в другую привлекательную, но рискованную активность. В дальнейшем </w:t>
      </w:r>
      <w:r>
        <w:rPr>
          <w:sz w:val="28"/>
        </w:rPr>
        <w:t>подросток принимает мысль о своей смерти, но, преодолевая возникшую тревогу, отрицает реальность этой возможности. Дети, а нередко и многие подростки, совершая суицид, прямо не предусматривают смертельного исхода.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386"/>
        </w:tabs>
        <w:spacing w:before="1"/>
        <w:ind w:right="222" w:firstLine="709"/>
        <w:jc w:val="both"/>
        <w:rPr>
          <w:sz w:val="28"/>
        </w:rPr>
      </w:pPr>
      <w:r>
        <w:rPr>
          <w:sz w:val="28"/>
        </w:rPr>
        <w:t>Кроме того, именно у подростков суицидальн</w:t>
      </w:r>
      <w:r>
        <w:rPr>
          <w:sz w:val="28"/>
        </w:rPr>
        <w:t>ое поведение может быть подражательным, так как они копируют образцы поведения, которые видят вокруг себя, (телевидение, Интернет, подростковые субкультуры). Подросткам свойственна повышенная внушаемость, в силу которой возможны групповые суицидальные попы</w:t>
      </w:r>
      <w:r>
        <w:rPr>
          <w:sz w:val="28"/>
        </w:rPr>
        <w:t>тки. Сильные переживания вызывают у детей и подростков самоубийство брата или сестры (родители настолько поглощены горем, что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</w:p>
    <w:p w:rsidR="00966CC3" w:rsidRDefault="00966CC3">
      <w:pPr>
        <w:jc w:val="both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pStyle w:val="a3"/>
        <w:spacing w:before="90"/>
      </w:pPr>
      <w:r>
        <w:t>замечают других своих детей, которые тоже страдают и в целях привлечения внимания родителей могут повторить суицидальный поступок близких).</w:t>
      </w:r>
    </w:p>
    <w:p w:rsidR="00966CC3" w:rsidRDefault="00E97E86">
      <w:pPr>
        <w:pStyle w:val="a4"/>
        <w:numPr>
          <w:ilvl w:val="0"/>
          <w:numId w:val="8"/>
        </w:numPr>
        <w:tabs>
          <w:tab w:val="left" w:pos="1386"/>
        </w:tabs>
        <w:ind w:right="228" w:firstLine="709"/>
        <w:jc w:val="both"/>
        <w:rPr>
          <w:sz w:val="28"/>
        </w:rPr>
      </w:pPr>
      <w:r>
        <w:rPr>
          <w:sz w:val="28"/>
        </w:rPr>
        <w:t>Еще одной особенностью суицидального поведения подростков является наличие взаимосвязи попыток самоубийств с отклоня</w:t>
      </w:r>
      <w:r>
        <w:rPr>
          <w:sz w:val="28"/>
        </w:rPr>
        <w:t>ющимся поведением: 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966CC3" w:rsidRDefault="00966CC3">
      <w:pPr>
        <w:pStyle w:val="a3"/>
        <w:spacing w:before="11"/>
        <w:ind w:left="0"/>
        <w:rPr>
          <w:sz w:val="27"/>
        </w:rPr>
      </w:pPr>
    </w:p>
    <w:p w:rsidR="00966CC3" w:rsidRDefault="00E97E86">
      <w:pPr>
        <w:pStyle w:val="a3"/>
        <w:ind w:right="222" w:firstLine="708"/>
        <w:jc w:val="both"/>
      </w:pPr>
      <w:r>
        <w:t>Известный отечественный подростковый психиатр Е.М. Вроно пишет, что подросток часто переживает проблемы трех «Н»: непреодолимость трудностей; нескончаемость несчастья; непереносимость тоски и одиночества. При этом он должен бороться с тремя «Б»: беспомощно</w:t>
      </w:r>
      <w:r>
        <w:t>стью; бессилием; безнадежностью. Помочь подростку в этой борьбе призваны взрослые, и, прежде всего, самые близкие люди.</w:t>
      </w:r>
    </w:p>
    <w:p w:rsidR="00966CC3" w:rsidRDefault="00E97E86">
      <w:pPr>
        <w:pStyle w:val="a3"/>
        <w:spacing w:before="1"/>
        <w:ind w:right="225" w:firstLine="708"/>
        <w:jc w:val="both"/>
      </w:pPr>
      <w:r>
        <w:t xml:space="preserve">Ряд ученых и практиков считают, что психологический смысл подросткового суицида — это «крик о помощи», или «протест, месть», стремление </w:t>
      </w:r>
      <w:r>
        <w:t>привлечь внимание к своему страданию. Настоящего желания смерти нет, представление о ней крайне неотчетливо, инфантильно. Но если это «крик о помощи», разве мы не  в силах его услышать</w:t>
      </w:r>
      <w:r>
        <w:rPr>
          <w:spacing w:val="-2"/>
        </w:rPr>
        <w:t xml:space="preserve"> </w:t>
      </w:r>
      <w:r>
        <w:t>заранее?</w:t>
      </w:r>
    </w:p>
    <w:p w:rsidR="00966CC3" w:rsidRDefault="00966CC3">
      <w:pPr>
        <w:jc w:val="both"/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spacing w:before="90"/>
        <w:ind w:right="222"/>
        <w:jc w:val="right"/>
        <w:rPr>
          <w:i/>
          <w:sz w:val="28"/>
        </w:rPr>
      </w:pPr>
      <w:r>
        <w:rPr>
          <w:i/>
          <w:sz w:val="28"/>
        </w:rPr>
        <w:t>Приложение 3</w:t>
      </w:r>
    </w:p>
    <w:p w:rsidR="00966CC3" w:rsidRDefault="00966CC3">
      <w:pPr>
        <w:pStyle w:val="a3"/>
        <w:spacing w:before="7"/>
        <w:ind w:left="0"/>
        <w:rPr>
          <w:i/>
          <w:sz w:val="20"/>
        </w:rPr>
      </w:pPr>
    </w:p>
    <w:p w:rsidR="00966CC3" w:rsidRDefault="00E97E86">
      <w:pPr>
        <w:pStyle w:val="1"/>
        <w:spacing w:before="89"/>
        <w:ind w:left="2830"/>
      </w:pPr>
      <w:r>
        <w:t>Как вести себя в кризисной си</w:t>
      </w:r>
      <w:r>
        <w:t>туации?</w:t>
      </w:r>
    </w:p>
    <w:p w:rsidR="00966CC3" w:rsidRDefault="00966CC3">
      <w:pPr>
        <w:pStyle w:val="a3"/>
        <w:spacing w:before="11"/>
        <w:ind w:left="0"/>
        <w:rPr>
          <w:b/>
          <w:sz w:val="27"/>
        </w:rPr>
      </w:pPr>
    </w:p>
    <w:p w:rsidR="00966CC3" w:rsidRDefault="00E97E86">
      <w:pPr>
        <w:pStyle w:val="a4"/>
        <w:numPr>
          <w:ilvl w:val="0"/>
          <w:numId w:val="7"/>
        </w:numPr>
        <w:tabs>
          <w:tab w:val="left" w:pos="1386"/>
        </w:tabs>
        <w:ind w:right="222" w:firstLine="709"/>
        <w:jc w:val="both"/>
        <w:rPr>
          <w:sz w:val="28"/>
        </w:rPr>
      </w:pPr>
      <w:r>
        <w:rPr>
          <w:b/>
          <w:sz w:val="28"/>
        </w:rPr>
        <w:t xml:space="preserve">Будьте внимательны к любым признакам возможной опасности. </w:t>
      </w:r>
      <w:r>
        <w:rPr>
          <w:sz w:val="28"/>
        </w:rPr>
        <w:t>Запомните маркеры  суицидального  поведения.  Наблюдайте  за  своим  ребенком и его друзьями. Поделитесь опасениями с взрослым окружением детей: чем больше будет людей, осознающих эти предо</w:t>
      </w:r>
      <w:r>
        <w:rPr>
          <w:sz w:val="28"/>
        </w:rPr>
        <w:t xml:space="preserve">стережения, тем выше шансы предотвращения потенциальных подростковых попыток суицида. Не считайте, что подростки лишь пугают и манипулируют взрослыми и что в критической ситуации они не способны и не  смогут  решиться  на  последний  шаг.  Не  позволяйте  </w:t>
      </w:r>
      <w:r>
        <w:rPr>
          <w:sz w:val="28"/>
        </w:rPr>
        <w:t>другим  вводить  Вас  в заблуждение относительно несерьезности заявлений подростка. Если Вы предполагаете риск суицида в отношении близкого или просто знакомого Вам человека, действуйте в соответствии со своими убеждениями. Опасения, что Вы преувеличите по</w:t>
      </w:r>
      <w:r>
        <w:rPr>
          <w:sz w:val="28"/>
        </w:rPr>
        <w:t>тенциальную угрозу, ничто по сравнению с тем, что может произойти непоправимое из-за вашего</w:t>
      </w:r>
      <w:r>
        <w:rPr>
          <w:spacing w:val="-7"/>
          <w:sz w:val="28"/>
        </w:rPr>
        <w:t xml:space="preserve"> </w:t>
      </w:r>
      <w:r>
        <w:rPr>
          <w:sz w:val="28"/>
        </w:rPr>
        <w:t>невмешательства.</w:t>
      </w:r>
    </w:p>
    <w:p w:rsidR="00966CC3" w:rsidRDefault="00E97E86">
      <w:pPr>
        <w:pStyle w:val="a4"/>
        <w:numPr>
          <w:ilvl w:val="0"/>
          <w:numId w:val="7"/>
        </w:numPr>
        <w:tabs>
          <w:tab w:val="left" w:pos="1386"/>
        </w:tabs>
        <w:spacing w:before="202"/>
        <w:ind w:right="224" w:firstLine="709"/>
        <w:jc w:val="both"/>
        <w:rPr>
          <w:sz w:val="28"/>
        </w:rPr>
      </w:pPr>
      <w:r>
        <w:rPr>
          <w:b/>
          <w:sz w:val="28"/>
        </w:rPr>
        <w:t xml:space="preserve">Принимайте ребенка как личность. </w:t>
      </w:r>
      <w:r>
        <w:rPr>
          <w:sz w:val="28"/>
        </w:rPr>
        <w:t>Это значит просто любить его таким, какой он есть, возможно, не оправдывающего всех надежд родственников, возможно, не добивающегося каких-то высот, иногда огорчающего, обижающегося, несносного. Очень многое зависит от качества ваших взаимоотношений с подр</w:t>
      </w:r>
      <w:r>
        <w:rPr>
          <w:sz w:val="28"/>
        </w:rPr>
        <w:t>остком, от того, действительно ли он ощущает поддержку, любовь   близких.   Выражайте   поддержку,    ободряйте    не    только    словами, но и улыбкой, жестами,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прикосновениями.</w:t>
      </w:r>
    </w:p>
    <w:p w:rsidR="00966CC3" w:rsidRDefault="00E97E86">
      <w:pPr>
        <w:pStyle w:val="a4"/>
        <w:numPr>
          <w:ilvl w:val="0"/>
          <w:numId w:val="7"/>
        </w:numPr>
        <w:tabs>
          <w:tab w:val="left" w:pos="1386"/>
        </w:tabs>
        <w:spacing w:before="209"/>
        <w:ind w:right="222" w:firstLine="709"/>
        <w:jc w:val="both"/>
        <w:rPr>
          <w:sz w:val="28"/>
        </w:rPr>
      </w:pPr>
      <w:r>
        <w:rPr>
          <w:b/>
          <w:sz w:val="28"/>
        </w:rPr>
        <w:t xml:space="preserve">Будьте собеседником. </w:t>
      </w:r>
      <w:r>
        <w:rPr>
          <w:sz w:val="28"/>
        </w:rPr>
        <w:t>Очень часто подростки особенно сильно испытывают чувств</w:t>
      </w:r>
      <w:r>
        <w:rPr>
          <w:sz w:val="28"/>
        </w:rPr>
        <w:t>о одиночества, отчуждения. С одной стороны, им кажется, что никто их не понимает, с другой стороны, они страдают от невозможности поделиться своими переживаниями, своим душевным смятением. В таких ситуациях подростки не настроены принимать советы, они гора</w:t>
      </w:r>
      <w:r>
        <w:rPr>
          <w:sz w:val="28"/>
        </w:rPr>
        <w:t>здо больше нуждаются в обсуждении, проговаривании своей боли, им бывает трудно сосредоточиться на чем-то, кроме ощущения своей потерянности, безысходности ситуации. Выслушивайте подростка особенно внимательно, когда он выражает свои чувства, будь  то  печа</w:t>
      </w:r>
      <w:r>
        <w:rPr>
          <w:sz w:val="28"/>
        </w:rPr>
        <w:t>ль,  вина,  страх  или  гнев.  Не  спорьте  с  подростком, а задавайте вопросы, давая возможность выговориться. Вместе с тем, не только спрашивайте, но и сами честно высказывайте свои мысли, чувства,</w:t>
      </w:r>
      <w:r>
        <w:rPr>
          <w:spacing w:val="-22"/>
          <w:sz w:val="28"/>
        </w:rPr>
        <w:t xml:space="preserve"> </w:t>
      </w:r>
      <w:r>
        <w:rPr>
          <w:sz w:val="28"/>
        </w:rPr>
        <w:t>переживания.</w:t>
      </w:r>
    </w:p>
    <w:p w:rsidR="00966CC3" w:rsidRDefault="00E97E86">
      <w:pPr>
        <w:pStyle w:val="a4"/>
        <w:numPr>
          <w:ilvl w:val="0"/>
          <w:numId w:val="7"/>
        </w:numPr>
        <w:tabs>
          <w:tab w:val="left" w:pos="1386"/>
        </w:tabs>
        <w:spacing w:before="208"/>
        <w:ind w:right="224" w:firstLine="709"/>
        <w:jc w:val="both"/>
        <w:rPr>
          <w:sz w:val="28"/>
        </w:rPr>
      </w:pPr>
      <w:r>
        <w:rPr>
          <w:b/>
          <w:sz w:val="28"/>
        </w:rPr>
        <w:t>Оцените степень риска, критичности ситуации</w:t>
      </w:r>
      <w:r>
        <w:rPr>
          <w:b/>
          <w:sz w:val="28"/>
        </w:rPr>
        <w:t xml:space="preserve">. </w:t>
      </w:r>
      <w:r>
        <w:rPr>
          <w:sz w:val="28"/>
        </w:rPr>
        <w:t xml:space="preserve">Постарайтесь определить серьезность мыслей подростка  о нежелании жить. Мысли, намерения  и непосредственная   готовность    к    действиям    могут    различаться,    начиная  с мимолетных, расплывчатых мыслей о таком  способе  «решения  всех  проблем» </w:t>
      </w:r>
      <w:r>
        <w:rPr>
          <w:sz w:val="28"/>
        </w:rPr>
        <w:t>и кончая разрабатываемым планом суицида (посещение сайтов, где рассказывается о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9"/>
          <w:sz w:val="28"/>
        </w:rPr>
        <w:t xml:space="preserve"> </w:t>
      </w:r>
      <w:r>
        <w:rPr>
          <w:sz w:val="28"/>
        </w:rPr>
        <w:t>самоубийства;</w:t>
      </w:r>
      <w:r>
        <w:rPr>
          <w:spacing w:val="27"/>
          <w:sz w:val="28"/>
        </w:rPr>
        <w:t xml:space="preserve"> </w:t>
      </w:r>
      <w:r>
        <w:rPr>
          <w:sz w:val="28"/>
        </w:rPr>
        <w:t>неожиданный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лекарствам,</w:t>
      </w:r>
      <w:r>
        <w:rPr>
          <w:spacing w:val="27"/>
          <w:sz w:val="28"/>
        </w:rPr>
        <w:t xml:space="preserve"> </w:t>
      </w:r>
      <w:r>
        <w:rPr>
          <w:sz w:val="28"/>
        </w:rPr>
        <w:t>хранящимся</w:t>
      </w:r>
      <w:r>
        <w:rPr>
          <w:spacing w:val="27"/>
          <w:sz w:val="28"/>
        </w:rPr>
        <w:t xml:space="preserve"> </w:t>
      </w:r>
      <w:r>
        <w:rPr>
          <w:sz w:val="28"/>
        </w:rPr>
        <w:t>дома;</w:t>
      </w:r>
    </w:p>
    <w:p w:rsidR="00966CC3" w:rsidRDefault="00E97E86">
      <w:pPr>
        <w:pStyle w:val="a3"/>
        <w:ind w:right="229"/>
        <w:jc w:val="both"/>
      </w:pPr>
      <w:r>
        <w:t>«завершение дел», дарение личных вещей друзьям). Несомненно, что потенциальный риск тем выше, чем боле</w:t>
      </w:r>
      <w:r>
        <w:t>е подробно разработан план/метод самоубийства.</w:t>
      </w:r>
    </w:p>
    <w:p w:rsidR="00966CC3" w:rsidRDefault="00966CC3">
      <w:pPr>
        <w:jc w:val="both"/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pStyle w:val="a4"/>
        <w:numPr>
          <w:ilvl w:val="0"/>
          <w:numId w:val="7"/>
        </w:numPr>
        <w:tabs>
          <w:tab w:val="left" w:pos="1386"/>
        </w:tabs>
        <w:spacing w:before="90"/>
        <w:ind w:right="220" w:firstLine="709"/>
        <w:jc w:val="both"/>
        <w:rPr>
          <w:sz w:val="28"/>
        </w:rPr>
      </w:pPr>
      <w:r>
        <w:rPr>
          <w:b/>
          <w:sz w:val="28"/>
        </w:rPr>
        <w:t xml:space="preserve">Не оставляйте ребенка  одного  в  кризисной  ситуации.  </w:t>
      </w:r>
      <w:r>
        <w:rPr>
          <w:sz w:val="28"/>
        </w:rPr>
        <w:t>Оставайтесь  с ним как можно дольше (даже если придется взять отпуск на работе). Возможно, придется попросить родных помочь присматрив</w:t>
      </w:r>
      <w:r>
        <w:rPr>
          <w:sz w:val="28"/>
        </w:rPr>
        <w:t>ать за ребенком, постоянно находиться рядом с ним. Подготовьте себя и ребенка к тому, что если ситуация будет ухудшаться, необходимо будет обратиться за помощью к специалистам системы здравоохранения (вызвать скорую медицинскую помощь, обратиться в кризисн</w:t>
      </w:r>
      <w:r>
        <w:rPr>
          <w:sz w:val="28"/>
        </w:rPr>
        <w:t>ый центр, кабинет кризисной помощи при поликлинике. Проявляйте постоянную заботу и поддержку, даже если Вам кажется, что критическая  ситуация миновала. Иногда на то, чтобы окончательно изжить в себе суицидальные намерения, подросткам требуется не меньше т</w:t>
      </w:r>
      <w:r>
        <w:rPr>
          <w:sz w:val="28"/>
        </w:rPr>
        <w:t>рех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месяцев.</w:t>
      </w:r>
    </w:p>
    <w:p w:rsidR="00966CC3" w:rsidRDefault="00E97E86">
      <w:pPr>
        <w:pStyle w:val="a4"/>
        <w:numPr>
          <w:ilvl w:val="0"/>
          <w:numId w:val="7"/>
        </w:numPr>
        <w:tabs>
          <w:tab w:val="left" w:pos="1386"/>
        </w:tabs>
        <w:spacing w:before="205"/>
        <w:ind w:right="227" w:firstLine="709"/>
        <w:jc w:val="both"/>
        <w:rPr>
          <w:sz w:val="28"/>
        </w:rPr>
      </w:pPr>
      <w:r>
        <w:rPr>
          <w:b/>
          <w:sz w:val="28"/>
        </w:rPr>
        <w:t xml:space="preserve">Обратитесь за помощью к специалистам. </w:t>
      </w:r>
      <w:r>
        <w:rPr>
          <w:sz w:val="28"/>
        </w:rPr>
        <w:t>Безусловно, никто не знает Вашего ребенка лучше, чем Вы сами. К сожалению, ребенок, переживая кризис подросткового возраста, может отвергать помощь родителей, считая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</w:p>
    <w:p w:rsidR="00966CC3" w:rsidRDefault="00E97E86">
      <w:pPr>
        <w:pStyle w:val="a3"/>
        <w:spacing w:before="2"/>
        <w:ind w:right="223"/>
        <w:jc w:val="both"/>
      </w:pPr>
      <w:r>
        <w:t xml:space="preserve">«несовременными», «непонимающими». Вместе с тем, он склонен обращаться за помощью к сверстникам, друзьям, но может прислушаться и к авторитетным для него взрослым. Подросток, находящийся в кризисной ситуации, в депрессивном состоянии, часто имеет суженное </w:t>
      </w:r>
      <w:r>
        <w:t>поле зрения, своеобразное «туннельное» сознание, концентрируясь только на своей «безвыходной» проблеме. Помочь увидеть альтернативные выходы может человек, независимый от личной, семейной ситуации ребенка. Таким независимым помощником может стать священник</w:t>
      </w:r>
      <w:r>
        <w:t xml:space="preserve"> (при условии искренней веры ребенка), психолог кризисного центра, специалист детского телефона доверия. Если подросток не склонен к сотрудничеству и не  ищет помощи специалистов, то еще одним вариантом может стать обращение к семейному психотерапевту. В с</w:t>
      </w:r>
      <w:r>
        <w:t>лучае семейной терапии все члены семьи получают психологическую поддержку, озвучивая, проговаривая свои мысли, совместно вырабатывая более комфортный стиль семейной жизни. Если психолог, психотерапевт рекомендует обратиться за помощью в медицинское учрежде</w:t>
      </w:r>
      <w:r>
        <w:t>ние (например, психиатрическую больницу), не отказывайтесь, промедление может быть опасным. Если Вы почувствовали, что в семье начинается шантаж угрозой самоубийства, то обращаться к специалистам надо незамедлительно и решать проблему</w:t>
      </w:r>
      <w:r>
        <w:rPr>
          <w:spacing w:val="-4"/>
        </w:rPr>
        <w:t xml:space="preserve"> </w:t>
      </w:r>
      <w:r>
        <w:t>комплексно.</w:t>
      </w:r>
    </w:p>
    <w:p w:rsidR="00966CC3" w:rsidRDefault="00966CC3">
      <w:pPr>
        <w:jc w:val="both"/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spacing w:before="90"/>
        <w:ind w:left="8578"/>
        <w:rPr>
          <w:i/>
          <w:sz w:val="28"/>
        </w:rPr>
      </w:pPr>
      <w:r>
        <w:rPr>
          <w:i/>
          <w:sz w:val="28"/>
        </w:rPr>
        <w:t>Приложение 4</w:t>
      </w:r>
    </w:p>
    <w:p w:rsidR="00966CC3" w:rsidRDefault="00966CC3">
      <w:pPr>
        <w:pStyle w:val="a3"/>
        <w:spacing w:before="4"/>
        <w:ind w:left="0"/>
        <w:rPr>
          <w:i/>
        </w:rPr>
      </w:pPr>
    </w:p>
    <w:p w:rsidR="00966CC3" w:rsidRDefault="00E97E86">
      <w:pPr>
        <w:pStyle w:val="1"/>
        <w:ind w:left="1717"/>
      </w:pPr>
      <w:r>
        <w:t>Как правильно построить разговор по душам с подростком?</w:t>
      </w:r>
    </w:p>
    <w:p w:rsidR="00966CC3" w:rsidRDefault="00966CC3">
      <w:pPr>
        <w:pStyle w:val="a3"/>
        <w:spacing w:before="6"/>
        <w:ind w:left="0"/>
        <w:rPr>
          <w:b/>
          <w:sz w:val="27"/>
        </w:rPr>
      </w:pPr>
    </w:p>
    <w:p w:rsidR="00966CC3" w:rsidRDefault="00E97E86">
      <w:pPr>
        <w:pStyle w:val="a4"/>
        <w:numPr>
          <w:ilvl w:val="0"/>
          <w:numId w:val="6"/>
        </w:numPr>
        <w:tabs>
          <w:tab w:val="left" w:pos="1385"/>
          <w:tab w:val="left" w:pos="1386"/>
        </w:tabs>
        <w:ind w:firstLine="709"/>
        <w:rPr>
          <w:sz w:val="28"/>
        </w:rPr>
      </w:pPr>
      <w:r>
        <w:rPr>
          <w:b/>
          <w:sz w:val="28"/>
        </w:rPr>
        <w:t>Не впадайте в панику</w:t>
      </w:r>
      <w:r>
        <w:rPr>
          <w:sz w:val="28"/>
        </w:rPr>
        <w:t>. Ничего страшного пока 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произошло.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8"/>
        <w:ind w:right="226" w:firstLine="709"/>
        <w:jc w:val="both"/>
        <w:rPr>
          <w:sz w:val="28"/>
        </w:rPr>
      </w:pPr>
      <w:r>
        <w:rPr>
          <w:b/>
          <w:sz w:val="28"/>
        </w:rPr>
        <w:t>Постарайтесь успокоиться</w:t>
      </w:r>
      <w:r>
        <w:rPr>
          <w:sz w:val="28"/>
        </w:rPr>
        <w:t>. Помните, что Ваше эмоциональное состояние очень быстро передается ребенку, поэтому так важно сохранять доброжелательный, спокойный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настрой.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6"/>
        <w:ind w:right="222" w:firstLine="709"/>
        <w:jc w:val="both"/>
        <w:rPr>
          <w:sz w:val="28"/>
        </w:rPr>
      </w:pPr>
      <w:r>
        <w:rPr>
          <w:sz w:val="28"/>
        </w:rPr>
        <w:t xml:space="preserve">Перед началом разговора проговорите про себя, как </w:t>
      </w:r>
      <w:r>
        <w:rPr>
          <w:b/>
          <w:sz w:val="28"/>
        </w:rPr>
        <w:t xml:space="preserve">Вы любите </w:t>
      </w:r>
      <w:r>
        <w:rPr>
          <w:sz w:val="28"/>
        </w:rPr>
        <w:t>своего ребенка, настройте себя на то, что любые трудно</w:t>
      </w:r>
      <w:r>
        <w:rPr>
          <w:sz w:val="28"/>
        </w:rPr>
        <w:t>сти в жизни можно преодолеть, что ценнее Вашего ребенка никого и ничего нет. То же самое можно и нужно сказать 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8"/>
        <w:ind w:right="222" w:firstLine="709"/>
        <w:jc w:val="both"/>
        <w:rPr>
          <w:sz w:val="28"/>
        </w:rPr>
      </w:pPr>
      <w:r>
        <w:rPr>
          <w:b/>
          <w:sz w:val="28"/>
        </w:rPr>
        <w:t xml:space="preserve">Выслушивайте и постарайтесь услышать. </w:t>
      </w:r>
      <w:r>
        <w:rPr>
          <w:sz w:val="28"/>
        </w:rPr>
        <w:t>Задавайте вопросы, давайте возможность высказаться, будьте честны в своих ответах. Подростк</w:t>
      </w:r>
      <w:r>
        <w:rPr>
          <w:sz w:val="28"/>
        </w:rPr>
        <w:t>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</w:t>
      </w:r>
      <w:r>
        <w:rPr>
          <w:sz w:val="28"/>
        </w:rPr>
        <w:t>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испытывать сильнейш</w:t>
      </w:r>
      <w:r>
        <w:rPr>
          <w:sz w:val="28"/>
        </w:rPr>
        <w:t>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переживания.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7"/>
        <w:ind w:right="227" w:firstLine="709"/>
        <w:jc w:val="both"/>
        <w:rPr>
          <w:sz w:val="28"/>
        </w:rPr>
      </w:pPr>
      <w:r>
        <w:rPr>
          <w:b/>
          <w:sz w:val="28"/>
        </w:rPr>
        <w:t xml:space="preserve">Обсуждайте — </w:t>
      </w:r>
      <w:r>
        <w:rPr>
          <w:sz w:val="28"/>
        </w:rPr>
        <w:t>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</w:t>
      </w:r>
      <w:r>
        <w:rPr>
          <w:sz w:val="28"/>
        </w:rPr>
        <w:t xml:space="preserve"> об этом не может усугубить его состояние, напротив,  игнорирование  этой   темы  увеличивает  тревожность,  недоверие.  Ни в коем случае не проявляйте агрессию, постарайтесь не выражать потрясения от того, что услышали. Будьте внимательны даже к шутливым </w:t>
      </w:r>
      <w:r>
        <w:rPr>
          <w:sz w:val="28"/>
        </w:rPr>
        <w:t>разговорам на тему нежелания жить. Любую угрозу следует воспринимать</w:t>
      </w:r>
      <w:r>
        <w:rPr>
          <w:spacing w:val="60"/>
          <w:sz w:val="28"/>
        </w:rPr>
        <w:t xml:space="preserve"> </w:t>
      </w:r>
      <w:r>
        <w:rPr>
          <w:sz w:val="28"/>
        </w:rPr>
        <w:t>всерьез.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7"/>
        <w:ind w:right="224" w:firstLine="709"/>
        <w:jc w:val="both"/>
        <w:rPr>
          <w:sz w:val="28"/>
        </w:rPr>
      </w:pPr>
      <w:r>
        <w:rPr>
          <w:b/>
          <w:sz w:val="28"/>
        </w:rPr>
        <w:t xml:space="preserve">Подчеркивайте </w:t>
      </w:r>
      <w:r>
        <w:rPr>
          <w:sz w:val="28"/>
        </w:rPr>
        <w:t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</w:t>
      </w:r>
      <w:r>
        <w:rPr>
          <w:sz w:val="28"/>
        </w:rPr>
        <w:t>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 оптимизм, а  их близкие не  помогают обрести  им  уверен</w:t>
      </w:r>
      <w:r>
        <w:rPr>
          <w:sz w:val="28"/>
        </w:rPr>
        <w:t>ность   в себе. Укрепляйте силы ребенка, внушайте, что с любой кризисной ситуацией можно справиться, но не обесценивайте переживаний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8"/>
        <w:ind w:right="230" w:firstLine="709"/>
        <w:jc w:val="both"/>
        <w:rPr>
          <w:sz w:val="28"/>
        </w:rPr>
      </w:pPr>
      <w:r>
        <w:rPr>
          <w:b/>
          <w:sz w:val="28"/>
        </w:rPr>
        <w:t xml:space="preserve">Ищите </w:t>
      </w:r>
      <w:r>
        <w:rPr>
          <w:sz w:val="28"/>
        </w:rPr>
        <w:t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</w:t>
      </w:r>
      <w:r>
        <w:rPr>
          <w:sz w:val="28"/>
        </w:rPr>
        <w:t xml:space="preserve"> в голову. Необходимо,</w:t>
      </w:r>
      <w:r>
        <w:rPr>
          <w:spacing w:val="18"/>
          <w:sz w:val="28"/>
        </w:rPr>
        <w:t xml:space="preserve"> </w:t>
      </w:r>
      <w:r>
        <w:rPr>
          <w:sz w:val="28"/>
        </w:rPr>
        <w:t>чтобы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0"/>
          <w:sz w:val="28"/>
        </w:rPr>
        <w:t xml:space="preserve"> </w:t>
      </w:r>
      <w:r>
        <w:rPr>
          <w:sz w:val="28"/>
        </w:rPr>
        <w:t>точно</w:t>
      </w:r>
      <w:r>
        <w:rPr>
          <w:spacing w:val="17"/>
          <w:sz w:val="28"/>
        </w:rPr>
        <w:t xml:space="preserve"> </w:t>
      </w:r>
      <w:r>
        <w:rPr>
          <w:sz w:val="28"/>
        </w:rPr>
        <w:t>понял,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чем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можно</w:t>
      </w:r>
      <w:r>
        <w:rPr>
          <w:spacing w:val="20"/>
          <w:sz w:val="28"/>
        </w:rPr>
        <w:t xml:space="preserve"> </w:t>
      </w:r>
      <w:r>
        <w:rPr>
          <w:sz w:val="28"/>
        </w:rPr>
        <w:t>точнее</w:t>
      </w:r>
    </w:p>
    <w:p w:rsidR="00966CC3" w:rsidRDefault="00966CC3">
      <w:pPr>
        <w:jc w:val="both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pStyle w:val="a3"/>
        <w:spacing w:before="90"/>
        <w:ind w:right="221"/>
        <w:jc w:val="both"/>
      </w:pPr>
      <w:r>
        <w:t>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менее, значимым, ценным для ребенка. Кто те люди, которые для него небе</w:t>
      </w:r>
      <w:r>
        <w:t>зразличны? Какие цели, значимые для ребенка, достижимы? И теперь, когда ситуация проанализирована, не возникло ли каких- либо новых решений? Не появилась ли надежда?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6"/>
        <w:ind w:right="221" w:firstLine="709"/>
        <w:jc w:val="both"/>
        <w:rPr>
          <w:sz w:val="28"/>
        </w:rPr>
      </w:pPr>
      <w:r>
        <w:rPr>
          <w:sz w:val="28"/>
        </w:rPr>
        <w:t xml:space="preserve">В конце разговора </w:t>
      </w:r>
      <w:r>
        <w:rPr>
          <w:b/>
          <w:sz w:val="28"/>
        </w:rPr>
        <w:t xml:space="preserve">заверьте </w:t>
      </w:r>
      <w:r>
        <w:rPr>
          <w:sz w:val="28"/>
        </w:rPr>
        <w:t>ребенка в том, что без его согласия Вы не расскажете близким, р</w:t>
      </w:r>
      <w:r>
        <w:rPr>
          <w:sz w:val="28"/>
        </w:rPr>
        <w:t xml:space="preserve">одственникам о состоявшемся разговоре. Заверьте 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 либо действий, прежде чем не поговорит с Вами, </w:t>
      </w:r>
      <w:r>
        <w:rPr>
          <w:sz w:val="28"/>
        </w:rPr>
        <w:t>чтобы Вы еще раз смогли обсудить дальнейшие пути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966CC3" w:rsidRDefault="00E97E86">
      <w:pPr>
        <w:pStyle w:val="a4"/>
        <w:numPr>
          <w:ilvl w:val="0"/>
          <w:numId w:val="6"/>
        </w:numPr>
        <w:tabs>
          <w:tab w:val="left" w:pos="1386"/>
        </w:tabs>
        <w:spacing w:before="208"/>
        <w:ind w:right="227" w:firstLine="709"/>
        <w:jc w:val="both"/>
        <w:rPr>
          <w:sz w:val="28"/>
        </w:rPr>
      </w:pPr>
      <w:r>
        <w:rPr>
          <w:sz w:val="28"/>
        </w:rPr>
        <w:t xml:space="preserve">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</w:t>
      </w:r>
      <w:r>
        <w:rPr>
          <w:b/>
          <w:sz w:val="28"/>
        </w:rPr>
        <w:t xml:space="preserve">не оставлять </w:t>
      </w:r>
      <w:r>
        <w:rPr>
          <w:sz w:val="28"/>
        </w:rPr>
        <w:t xml:space="preserve">подростка в одиночестве </w:t>
      </w:r>
      <w:r>
        <w:rPr>
          <w:sz w:val="28"/>
        </w:rPr>
        <w:t>даже после успешного разговора. Проявляйте настойчивость — человеку в состоянии душевного кризиса нужны строгие утвердительные указания. Убедите ребенка в том, что он сделал верный шаг, приняв Вашу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помощь.</w:t>
      </w:r>
    </w:p>
    <w:p w:rsidR="00966CC3" w:rsidRDefault="00966CC3">
      <w:pPr>
        <w:pStyle w:val="a3"/>
        <w:spacing w:before="11"/>
        <w:ind w:left="0"/>
        <w:rPr>
          <w:sz w:val="27"/>
        </w:rPr>
      </w:pPr>
    </w:p>
    <w:p w:rsidR="00966CC3" w:rsidRDefault="00E97E86">
      <w:pPr>
        <w:pStyle w:val="a3"/>
        <w:ind w:right="232" w:firstLine="708"/>
        <w:jc w:val="both"/>
      </w:pPr>
      <w:r>
        <w:t>Далее следует рассмотреть и другие возможные исто</w:t>
      </w:r>
      <w:r>
        <w:t>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доверия.</w:t>
      </w:r>
    </w:p>
    <w:p w:rsidR="00966CC3" w:rsidRDefault="00966CC3">
      <w:pPr>
        <w:pStyle w:val="a3"/>
        <w:spacing w:before="1"/>
        <w:ind w:left="0"/>
      </w:pPr>
    </w:p>
    <w:p w:rsidR="00966CC3" w:rsidRDefault="00E97E86">
      <w:pPr>
        <w:pStyle w:val="a3"/>
        <w:ind w:right="224" w:firstLine="708"/>
        <w:jc w:val="both"/>
      </w:pPr>
      <w:r>
        <w:t>Главное, чтобы ра</w:t>
      </w:r>
      <w:r>
        <w:t xml:space="preserve">зговор по душам не превратился в нравоучения. Кроме того, ребѐнок должен быть уверен, что в результате своей откровенности он </w:t>
      </w:r>
      <w:r>
        <w:rPr>
          <w:spacing w:val="-16"/>
        </w:rPr>
        <w:t xml:space="preserve">не </w:t>
      </w:r>
      <w:r>
        <w:t>будет отвергнут или наказан. Необходимо показывать подростку, что Вы хотите поговорить о его чувствах и что Вы не осуждаете его</w:t>
      </w:r>
      <w:r>
        <w:t xml:space="preserve"> за эти</w:t>
      </w:r>
      <w:r>
        <w:rPr>
          <w:spacing w:val="-10"/>
        </w:rPr>
        <w:t xml:space="preserve"> </w:t>
      </w:r>
      <w:r>
        <w:t>чувства.</w:t>
      </w:r>
    </w:p>
    <w:p w:rsidR="00966CC3" w:rsidRDefault="00966CC3">
      <w:pPr>
        <w:jc w:val="both"/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spacing w:before="90"/>
        <w:ind w:left="8578"/>
        <w:rPr>
          <w:i/>
          <w:sz w:val="28"/>
        </w:rPr>
      </w:pPr>
      <w:r>
        <w:rPr>
          <w:i/>
          <w:sz w:val="28"/>
        </w:rPr>
        <w:t>Приложение 5</w:t>
      </w:r>
    </w:p>
    <w:p w:rsidR="00966CC3" w:rsidRDefault="00966CC3">
      <w:pPr>
        <w:pStyle w:val="a3"/>
        <w:ind w:left="0"/>
        <w:rPr>
          <w:i/>
          <w:sz w:val="30"/>
        </w:rPr>
      </w:pPr>
    </w:p>
    <w:p w:rsidR="00966CC3" w:rsidRDefault="00E97E86">
      <w:pPr>
        <w:pStyle w:val="1"/>
        <w:ind w:left="939"/>
      </w:pPr>
      <w:r>
        <w:t>Как помочь подростку справиться с трудной жизненной ситуацией?</w:t>
      </w:r>
    </w:p>
    <w:p w:rsidR="00966CC3" w:rsidRDefault="00966CC3">
      <w:pPr>
        <w:pStyle w:val="a3"/>
        <w:spacing w:before="6"/>
        <w:ind w:left="0"/>
        <w:rPr>
          <w:b/>
          <w:sz w:val="27"/>
        </w:rPr>
      </w:pPr>
    </w:p>
    <w:p w:rsidR="00966CC3" w:rsidRDefault="00E97E86">
      <w:pPr>
        <w:pStyle w:val="a3"/>
        <w:ind w:right="227" w:firstLine="708"/>
        <w:jc w:val="both"/>
      </w:pPr>
      <w:r>
        <w:t>В течение жизни человек нарабатывает широкий спектр различных способов разрешения трудных ситуаций, формирует навыки жизнестойкости, тем самым развивая психологическую устойчивость к неблагоприятным воздействиям извне. Уверенность человека в своей способно</w:t>
      </w:r>
      <w:r>
        <w:t>сти преодолевать жизненные трудности повышает самооценку, способствует развитию собственной ценности, формирует уверенность в собственных силах. Поэтому необходимо развивать способность взрослеющего ребенка справляться с жизненными трудностями.</w:t>
      </w:r>
    </w:p>
    <w:p w:rsidR="00966CC3" w:rsidRDefault="00E97E86">
      <w:pPr>
        <w:pStyle w:val="a3"/>
        <w:ind w:right="223" w:firstLine="708"/>
        <w:jc w:val="both"/>
      </w:pPr>
      <w:r>
        <w:t>Наиболее си</w:t>
      </w:r>
      <w:r>
        <w:t>льное влияние на подростка оказывают трудные, кризисные ситуации; пытаясь самостоятельно справиться с тревожащими его ситуациями, подросток приобретает опыт их преодоления. При этом он ищет человека или группу людей, способных оказать поддержку, ищет деяте</w:t>
      </w:r>
      <w:r>
        <w:t>льность, компенсирующую     тревожные     переживания,     повышающую      самооценку. К сожалению, результаты этих поисков часто оказываются неконструктивными. Например, подростку обычно легче приобрести авторитет среди дворовой компании, чем в спортивной</w:t>
      </w:r>
      <w:r>
        <w:t>, танцевальной и т.п. секции, где требуются регулярные дополнительные усилия, проявление силы воли и определенные усилия для достижения желаемого статуса в</w:t>
      </w:r>
      <w:r>
        <w:rPr>
          <w:spacing w:val="-1"/>
        </w:rPr>
        <w:t xml:space="preserve"> </w:t>
      </w:r>
      <w:r>
        <w:t>группе.</w:t>
      </w:r>
    </w:p>
    <w:p w:rsidR="00966CC3" w:rsidRDefault="00E97E86">
      <w:pPr>
        <w:pStyle w:val="a3"/>
        <w:spacing w:before="2"/>
        <w:ind w:right="221" w:firstLine="708"/>
        <w:jc w:val="both"/>
      </w:pPr>
      <w:r>
        <w:t>Неудачный опыт преодоления подростком трудных жизненных ситуаций может повлечь неудовлетворе</w:t>
      </w:r>
      <w:r>
        <w:t>нность, чувство неуверенности, озлобленность, агрессивность, негативизм, неверие в свое успешное будущее. Любая из формирующихся при этом защитных техник: уход в себя, стремление избежать неприятностей или открытая агрессия, оказывается неблагоприятной для</w:t>
      </w:r>
      <w:r>
        <w:t xml:space="preserve"> развития личности подростка.</w:t>
      </w:r>
    </w:p>
    <w:p w:rsidR="00966CC3" w:rsidRDefault="00966CC3">
      <w:pPr>
        <w:pStyle w:val="a3"/>
        <w:ind w:left="0"/>
      </w:pPr>
    </w:p>
    <w:p w:rsidR="00966CC3" w:rsidRDefault="00E97E86">
      <w:pPr>
        <w:ind w:left="252" w:right="222" w:firstLine="708"/>
        <w:jc w:val="both"/>
        <w:rPr>
          <w:sz w:val="28"/>
        </w:rPr>
      </w:pPr>
      <w:r>
        <w:rPr>
          <w:sz w:val="28"/>
        </w:rPr>
        <w:t xml:space="preserve">Родители, близкие детей могут </w:t>
      </w:r>
      <w:r>
        <w:rPr>
          <w:b/>
          <w:sz w:val="28"/>
        </w:rPr>
        <w:t>привить ребенку навыки преодоления, совладания со сложными ситуациями, научить справляться со стрессом</w:t>
      </w:r>
      <w:r>
        <w:rPr>
          <w:sz w:val="28"/>
        </w:rPr>
        <w:t>. Для того чтобы снизить воздействие стрессогенных факторов, научить ребенка самостоятельно с</w:t>
      </w:r>
      <w:r>
        <w:rPr>
          <w:sz w:val="28"/>
        </w:rPr>
        <w:t xml:space="preserve">правляться со стрессом, </w:t>
      </w:r>
      <w:r>
        <w:rPr>
          <w:i/>
          <w:sz w:val="28"/>
        </w:rPr>
        <w:t>родителям необходимо</w:t>
      </w:r>
      <w:r>
        <w:rPr>
          <w:sz w:val="28"/>
        </w:rPr>
        <w:t>: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47"/>
        </w:tabs>
        <w:spacing w:before="1"/>
        <w:ind w:right="223" w:firstLine="709"/>
        <w:jc w:val="both"/>
        <w:rPr>
          <w:sz w:val="28"/>
        </w:rPr>
      </w:pPr>
      <w:r>
        <w:rPr>
          <w:sz w:val="28"/>
        </w:rPr>
        <w:t>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белая». Доброжелательное споко</w:t>
      </w:r>
      <w:r>
        <w:rPr>
          <w:sz w:val="28"/>
        </w:rPr>
        <w:t>йствие членов семьи поможет убедить подростка, что не все потеряно, есть выход.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47"/>
        </w:tabs>
        <w:spacing w:before="1"/>
        <w:ind w:right="225" w:firstLine="709"/>
        <w:jc w:val="both"/>
        <w:rPr>
          <w:sz w:val="28"/>
        </w:rPr>
      </w:pPr>
      <w:r>
        <w:rPr>
          <w:sz w:val="28"/>
        </w:rPr>
        <w:t xml:space="preserve">Всегда воспринимать проблемы и переживания ребенка серьезно, какими бы несущественными они ни казались. Не высмеивайте и не критикуйте ребенка, не торопитесь перечислять  его  </w:t>
      </w:r>
      <w:r>
        <w:rPr>
          <w:sz w:val="28"/>
        </w:rPr>
        <w:t>ошибки.  Поддерживайте  в  ребенке 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если он эту помощь готов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принять.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47"/>
        </w:tabs>
        <w:ind w:right="226" w:firstLine="709"/>
        <w:jc w:val="both"/>
        <w:rPr>
          <w:sz w:val="28"/>
        </w:rPr>
      </w:pPr>
      <w:r>
        <w:rPr>
          <w:sz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далекое</w:t>
      </w:r>
      <w:r>
        <w:rPr>
          <w:spacing w:val="39"/>
          <w:sz w:val="28"/>
        </w:rPr>
        <w:t xml:space="preserve"> </w:t>
      </w:r>
      <w:r>
        <w:rPr>
          <w:sz w:val="28"/>
        </w:rPr>
        <w:t>будущее.</w:t>
      </w:r>
      <w:r>
        <w:rPr>
          <w:spacing w:val="39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38"/>
          <w:sz w:val="28"/>
        </w:rPr>
        <w:t xml:space="preserve"> </w:t>
      </w:r>
      <w:r>
        <w:rPr>
          <w:sz w:val="28"/>
        </w:rPr>
        <w:t>(не</w:t>
      </w:r>
      <w:r>
        <w:rPr>
          <w:spacing w:val="39"/>
          <w:sz w:val="28"/>
        </w:rPr>
        <w:t xml:space="preserve"> </w:t>
      </w:r>
      <w:r>
        <w:rPr>
          <w:sz w:val="28"/>
        </w:rPr>
        <w:t>навязывать)</w:t>
      </w:r>
      <w:r>
        <w:rPr>
          <w:spacing w:val="39"/>
          <w:sz w:val="28"/>
        </w:rPr>
        <w:t xml:space="preserve"> </w:t>
      </w:r>
      <w:r>
        <w:rPr>
          <w:sz w:val="28"/>
        </w:rPr>
        <w:t>перспективы</w:t>
      </w:r>
    </w:p>
    <w:p w:rsidR="00966CC3" w:rsidRDefault="00966CC3">
      <w:pPr>
        <w:jc w:val="both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pStyle w:val="a3"/>
        <w:spacing w:before="90"/>
        <w:ind w:right="223"/>
        <w:jc w:val="both"/>
      </w:pPr>
      <w:r>
        <w:t>будущего совместно с подростком. Что хочет подросток в будущем, как он видит свою жизнь? Чего бы он хотел добиться? Рассказывайте о своих переживаниях, мыслях, честные истории из жизни, в т.ч. и о преодолении Вами и знакомыми трудных, казавшихся неразрешим</w:t>
      </w:r>
      <w:r>
        <w:t>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</w:t>
      </w:r>
      <w:r>
        <w:t>ом быстрее.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47"/>
        </w:tabs>
        <w:ind w:right="223" w:firstLine="709"/>
        <w:jc w:val="both"/>
        <w:rPr>
          <w:sz w:val="28"/>
        </w:rPr>
      </w:pPr>
      <w:r>
        <w:rPr>
          <w:sz w:val="28"/>
        </w:rPr>
        <w:t>Не  препятствовать  подростку  в  принятии  самостоятельных   решений (не влияющих на жизнь и здоровье его и других людей). Научите ребенка, прежде чем принять любое решение, просчитать последствия своих действий и меру ответственности, которую</w:t>
      </w:r>
      <w:r>
        <w:rPr>
          <w:sz w:val="28"/>
        </w:rPr>
        <w:t xml:space="preserve"> он готов взять на себя за реализацию этого решения. Постарайтесь задавать открытые вопросы, которые требуют от ребенка подумать   и ответить, не ограничиваясь односложным «да» или «нет» (например: «Какие «за» и «против» этого решения?», «На что это больше</w:t>
      </w:r>
      <w:r>
        <w:rPr>
          <w:sz w:val="28"/>
        </w:rPr>
        <w:t xml:space="preserve"> всего повлияет?», «Что подсказывает 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интуиция?»).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47"/>
        </w:tabs>
        <w:ind w:right="223" w:firstLine="709"/>
        <w:jc w:val="both"/>
        <w:rPr>
          <w:sz w:val="28"/>
        </w:rPr>
      </w:pPr>
      <w:r>
        <w:rPr>
          <w:sz w:val="28"/>
        </w:rPr>
        <w:t>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</w:t>
      </w:r>
      <w:r>
        <w:rPr>
          <w:sz w:val="28"/>
        </w:rPr>
        <w:t>легчение). Часто подростку 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</w:t>
      </w:r>
      <w:r>
        <w:rPr>
          <w:sz w:val="28"/>
        </w:rPr>
        <w:t>, освободившись от негативных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мыслей.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87"/>
        </w:tabs>
        <w:ind w:right="224" w:firstLine="709"/>
        <w:jc w:val="both"/>
        <w:rPr>
          <w:sz w:val="28"/>
        </w:rPr>
      </w:pPr>
      <w:r>
        <w:rPr>
          <w:sz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всевозможные виды спо</w:t>
      </w:r>
      <w:r>
        <w:rPr>
          <w:sz w:val="28"/>
        </w:rPr>
        <w:t>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немало. Старайтесь не вынуждать подростка тратить силы на то, что ему не интересно, но постарайтесь</w:t>
      </w:r>
      <w:r>
        <w:rPr>
          <w:sz w:val="28"/>
        </w:rPr>
        <w:t xml:space="preserve"> определить совместно с подростком, каким активным дополнительным занятием он хотел бы</w:t>
      </w:r>
      <w:r>
        <w:rPr>
          <w:spacing w:val="-11"/>
          <w:sz w:val="28"/>
        </w:rPr>
        <w:t xml:space="preserve"> </w:t>
      </w:r>
      <w:r>
        <w:rPr>
          <w:sz w:val="28"/>
        </w:rPr>
        <w:t>заниматься.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71"/>
        </w:tabs>
        <w:ind w:right="224" w:firstLine="709"/>
        <w:jc w:val="both"/>
        <w:rPr>
          <w:sz w:val="28"/>
        </w:rPr>
      </w:pPr>
      <w:r>
        <w:rPr>
          <w:sz w:val="28"/>
        </w:rPr>
        <w:t>Поддерживать и стимулировать творческий ручной труд подростка. Даже если Вам кажется, что он «впадает в детство» и ничего полезного не делает (рисование, пле</w:t>
      </w:r>
      <w:r>
        <w:rPr>
          <w:sz w:val="28"/>
        </w:rPr>
        <w:t>тение «фенечек»,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304"/>
        </w:tabs>
        <w:ind w:right="224" w:firstLine="709"/>
        <w:jc w:val="both"/>
        <w:rPr>
          <w:sz w:val="28"/>
        </w:rPr>
      </w:pPr>
      <w:r>
        <w:rPr>
          <w:sz w:val="28"/>
        </w:rPr>
        <w:t>Заботиться о том, чтобы подросток «принимал</w:t>
      </w:r>
      <w:r>
        <w:rPr>
          <w:sz w:val="28"/>
        </w:rPr>
        <w:t>» свое тело, не отвергал свои телесные ощущения (в этом помогут занятия йогой,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поглаживания).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254"/>
        </w:tabs>
        <w:spacing w:before="1"/>
        <w:ind w:right="222" w:firstLine="709"/>
        <w:jc w:val="both"/>
        <w:rPr>
          <w:sz w:val="28"/>
        </w:rPr>
      </w:pPr>
      <w:r>
        <w:rPr>
          <w:sz w:val="28"/>
        </w:rPr>
        <w:t>Поощрять ребен</w:t>
      </w:r>
      <w:r>
        <w:rPr>
          <w:sz w:val="28"/>
        </w:rPr>
        <w:t>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подростка.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421"/>
        </w:tabs>
        <w:spacing w:line="242" w:lineRule="auto"/>
        <w:ind w:right="226" w:firstLine="709"/>
        <w:jc w:val="both"/>
        <w:rPr>
          <w:sz w:val="28"/>
        </w:rPr>
      </w:pPr>
      <w:r>
        <w:rPr>
          <w:sz w:val="28"/>
        </w:rPr>
        <w:t>Поддержи</w:t>
      </w:r>
      <w:r>
        <w:rPr>
          <w:sz w:val="28"/>
        </w:rPr>
        <w:t>вать семейные традиции, ритуалы. Причем хорошая семейная традиция должна быть интересна, полезна и любима всеми поколениями</w:t>
      </w:r>
      <w:r>
        <w:rPr>
          <w:spacing w:val="32"/>
          <w:sz w:val="28"/>
        </w:rPr>
        <w:t xml:space="preserve"> </w:t>
      </w:r>
      <w:r>
        <w:rPr>
          <w:sz w:val="28"/>
        </w:rPr>
        <w:t>семьи.</w:t>
      </w:r>
    </w:p>
    <w:p w:rsidR="00966CC3" w:rsidRDefault="00966CC3">
      <w:pPr>
        <w:spacing w:line="242" w:lineRule="auto"/>
        <w:jc w:val="both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pStyle w:val="a3"/>
        <w:spacing w:before="90"/>
        <w:ind w:right="224"/>
        <w:jc w:val="both"/>
      </w:pPr>
      <w:r>
        <w:t>Другими   словами,   семейные   ритуалы   можно    и    нужно   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462"/>
        </w:tabs>
        <w:ind w:right="225" w:firstLine="709"/>
        <w:jc w:val="both"/>
        <w:rPr>
          <w:sz w:val="28"/>
        </w:rPr>
      </w:pPr>
      <w:r>
        <w:rPr>
          <w:sz w:val="28"/>
        </w:rPr>
        <w:t>Стараться подд</w:t>
      </w:r>
      <w:r>
        <w:rPr>
          <w:sz w:val="28"/>
        </w:rPr>
        <w:t>ерживать режим дня подростка (сон, режим питания). Чаще   давайте   подростку   возможность    получать    радость,    удовлетворение от повседневных удовольствий (вкусная еда, принятие расслабляющей ванны, красивая одежда, поход на концерт, в кафе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</w:t>
      </w:r>
      <w:r>
        <w:rPr>
          <w:sz w:val="28"/>
        </w:rPr>
        <w:t>.</w:t>
      </w:r>
    </w:p>
    <w:p w:rsidR="00966CC3" w:rsidRDefault="00E97E86">
      <w:pPr>
        <w:pStyle w:val="a4"/>
        <w:numPr>
          <w:ilvl w:val="0"/>
          <w:numId w:val="5"/>
        </w:numPr>
        <w:tabs>
          <w:tab w:val="left" w:pos="1491"/>
        </w:tabs>
        <w:ind w:right="227" w:firstLine="709"/>
        <w:jc w:val="both"/>
        <w:rPr>
          <w:sz w:val="28"/>
        </w:rPr>
      </w:pPr>
      <w:r>
        <w:rPr>
          <w:sz w:val="28"/>
        </w:rPr>
        <w:t>Важно научить ребенка применять навыки расслабления, регуляции своего эмоционального состояния в сложных, критических для него</w:t>
      </w:r>
      <w:r>
        <w:rPr>
          <w:spacing w:val="-18"/>
          <w:sz w:val="28"/>
        </w:rPr>
        <w:t xml:space="preserve"> </w:t>
      </w:r>
      <w:r>
        <w:rPr>
          <w:sz w:val="28"/>
        </w:rPr>
        <w:t>ситуациях.</w:t>
      </w:r>
    </w:p>
    <w:p w:rsidR="00966CC3" w:rsidRDefault="00966CC3">
      <w:pPr>
        <w:jc w:val="both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spacing w:before="90"/>
        <w:ind w:right="222"/>
        <w:jc w:val="right"/>
        <w:rPr>
          <w:i/>
          <w:sz w:val="28"/>
        </w:rPr>
      </w:pPr>
      <w:r>
        <w:rPr>
          <w:i/>
          <w:sz w:val="28"/>
        </w:rPr>
        <w:t>Приложение 6</w:t>
      </w:r>
    </w:p>
    <w:p w:rsidR="00966CC3" w:rsidRDefault="00966CC3">
      <w:pPr>
        <w:pStyle w:val="a3"/>
        <w:spacing w:before="4"/>
        <w:ind w:left="0"/>
        <w:rPr>
          <w:i/>
        </w:rPr>
      </w:pPr>
    </w:p>
    <w:p w:rsidR="00966CC3" w:rsidRDefault="00E97E86">
      <w:pPr>
        <w:pStyle w:val="1"/>
        <w:ind w:left="395" w:right="373"/>
        <w:jc w:val="center"/>
      </w:pPr>
      <w:r>
        <w:t>Когда и куда надо обращаться в суицидоопасной ситуации?</w:t>
      </w:r>
    </w:p>
    <w:p w:rsidR="00966CC3" w:rsidRDefault="00966CC3">
      <w:pPr>
        <w:pStyle w:val="a3"/>
        <w:spacing w:before="6"/>
        <w:ind w:left="0"/>
        <w:rPr>
          <w:b/>
          <w:sz w:val="27"/>
        </w:rPr>
      </w:pPr>
    </w:p>
    <w:p w:rsidR="00966CC3" w:rsidRDefault="00E97E86">
      <w:pPr>
        <w:spacing w:line="322" w:lineRule="exact"/>
        <w:ind w:left="819"/>
        <w:rPr>
          <w:i/>
          <w:sz w:val="28"/>
        </w:rPr>
      </w:pPr>
      <w:r>
        <w:rPr>
          <w:i/>
          <w:sz w:val="28"/>
        </w:rPr>
        <w:t xml:space="preserve">Некоторые симптомы, при наличии которых надо обращаться </w:t>
      </w:r>
      <w:r>
        <w:rPr>
          <w:b/>
          <w:i/>
          <w:sz w:val="28"/>
        </w:rPr>
        <w:t>к психологу</w:t>
      </w:r>
      <w:r>
        <w:rPr>
          <w:i/>
          <w:sz w:val="28"/>
        </w:rPr>
        <w:t>: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непонимание своего ребенка, напряженная атмосфера 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1024"/>
        </w:tabs>
        <w:spacing w:line="242" w:lineRule="auto"/>
        <w:ind w:right="229" w:firstLine="567"/>
        <w:rPr>
          <w:sz w:val="28"/>
        </w:rPr>
      </w:pPr>
      <w:r>
        <w:rPr>
          <w:sz w:val="28"/>
        </w:rPr>
        <w:t>конфликтность по отношению к другим (семейные конфликты, конфликты со сверстниками);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17" w:lineRule="exact"/>
        <w:ind w:firstLine="567"/>
        <w:rPr>
          <w:sz w:val="28"/>
        </w:rPr>
      </w:pPr>
      <w:r>
        <w:rPr>
          <w:sz w:val="28"/>
        </w:rPr>
        <w:t>агрессивность по отношению к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зависимости (компьютерная,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пищевая);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резкая негативная смена увлечений,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смена настроения, переживания, печаль, обиды, подавленность и</w:t>
      </w:r>
      <w:r>
        <w:rPr>
          <w:spacing w:val="-15"/>
          <w:sz w:val="28"/>
        </w:rPr>
        <w:t xml:space="preserve"> </w:t>
      </w:r>
      <w:r>
        <w:rPr>
          <w:sz w:val="28"/>
        </w:rPr>
        <w:t>т.д.;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1153"/>
          <w:tab w:val="left" w:pos="1154"/>
          <w:tab w:val="left" w:pos="2774"/>
          <w:tab w:val="left" w:pos="4279"/>
          <w:tab w:val="left" w:pos="4651"/>
          <w:tab w:val="left" w:pos="6151"/>
          <w:tab w:val="left" w:pos="7838"/>
          <w:tab w:val="left" w:pos="8214"/>
          <w:tab w:val="left" w:pos="9154"/>
          <w:tab w:val="left" w:pos="9655"/>
        </w:tabs>
        <w:spacing w:line="242" w:lineRule="auto"/>
        <w:ind w:right="233" w:firstLine="567"/>
        <w:rPr>
          <w:sz w:val="28"/>
        </w:rPr>
      </w:pPr>
      <w:r>
        <w:rPr>
          <w:sz w:val="28"/>
        </w:rPr>
        <w:t>негативные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поведении</w:t>
      </w:r>
      <w:r>
        <w:rPr>
          <w:sz w:val="28"/>
        </w:rPr>
        <w:tab/>
        <w:t>(склонность</w:t>
      </w:r>
      <w:r>
        <w:rPr>
          <w:sz w:val="28"/>
        </w:rPr>
        <w:tab/>
        <w:t>к</w:t>
      </w:r>
      <w:r>
        <w:rPr>
          <w:sz w:val="28"/>
        </w:rPr>
        <w:tab/>
        <w:t>уходу</w:t>
      </w:r>
      <w:r>
        <w:rPr>
          <w:sz w:val="28"/>
        </w:rPr>
        <w:tab/>
        <w:t>из</w:t>
      </w:r>
      <w:r>
        <w:rPr>
          <w:sz w:val="28"/>
        </w:rPr>
        <w:tab/>
        <w:t>дома, хулиганство, воровство и т.д.);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18" w:lineRule="exact"/>
        <w:ind w:firstLine="567"/>
        <w:rPr>
          <w:sz w:val="28"/>
        </w:rPr>
      </w:pPr>
      <w:r>
        <w:rPr>
          <w:sz w:val="28"/>
        </w:rPr>
        <w:t>резкое сниж</w:t>
      </w:r>
      <w:r>
        <w:rPr>
          <w:sz w:val="28"/>
        </w:rPr>
        <w:t>ение успеваемости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изменения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самооценке;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нарушения сна, повышенная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утомляемость;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ind w:firstLine="567"/>
        <w:rPr>
          <w:sz w:val="28"/>
        </w:rPr>
      </w:pPr>
      <w:r>
        <w:rPr>
          <w:sz w:val="28"/>
        </w:rPr>
        <w:t>неверие в свое будущее, негативная оценка настоящего и будущего и</w:t>
      </w:r>
      <w:r>
        <w:rPr>
          <w:spacing w:val="-16"/>
          <w:sz w:val="28"/>
        </w:rPr>
        <w:t xml:space="preserve"> </w:t>
      </w:r>
      <w:r>
        <w:rPr>
          <w:sz w:val="28"/>
        </w:rPr>
        <w:t>пр.</w:t>
      </w:r>
    </w:p>
    <w:p w:rsidR="00966CC3" w:rsidRDefault="00966CC3">
      <w:pPr>
        <w:pStyle w:val="a3"/>
        <w:spacing w:before="10"/>
        <w:ind w:left="0"/>
        <w:rPr>
          <w:sz w:val="27"/>
        </w:rPr>
      </w:pPr>
    </w:p>
    <w:p w:rsidR="00966CC3" w:rsidRDefault="00E97E86">
      <w:pPr>
        <w:ind w:left="819"/>
        <w:rPr>
          <w:i/>
          <w:sz w:val="28"/>
        </w:rPr>
      </w:pPr>
      <w:r>
        <w:rPr>
          <w:i/>
          <w:sz w:val="28"/>
        </w:rPr>
        <w:t xml:space="preserve">Некоторые симптомы, при наличии которых надо обращаться </w:t>
      </w:r>
      <w:r>
        <w:rPr>
          <w:b/>
          <w:i/>
          <w:sz w:val="28"/>
        </w:rPr>
        <w:t>к психиатру</w:t>
      </w:r>
      <w:r>
        <w:rPr>
          <w:i/>
          <w:sz w:val="28"/>
        </w:rPr>
        <w:t>: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before="2" w:line="322" w:lineRule="exact"/>
        <w:ind w:firstLine="567"/>
        <w:rPr>
          <w:sz w:val="28"/>
        </w:rPr>
      </w:pPr>
      <w:r>
        <w:rPr>
          <w:sz w:val="28"/>
        </w:rPr>
        <w:t xml:space="preserve">длительное (более одного </w:t>
      </w:r>
      <w:r>
        <w:rPr>
          <w:sz w:val="28"/>
        </w:rPr>
        <w:t>месяца) повышение или понижение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настроения;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суицидальные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попытки;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параноидальные идеи, бред, галлюцинации, различные фобии</w:t>
      </w:r>
      <w:r>
        <w:rPr>
          <w:spacing w:val="-18"/>
          <w:sz w:val="28"/>
        </w:rPr>
        <w:t xml:space="preserve"> </w:t>
      </w:r>
      <w:r>
        <w:rPr>
          <w:sz w:val="28"/>
        </w:rPr>
        <w:t>(страхи);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ind w:firstLine="567"/>
        <w:rPr>
          <w:sz w:val="28"/>
        </w:rPr>
      </w:pPr>
      <w:r>
        <w:rPr>
          <w:sz w:val="28"/>
        </w:rPr>
        <w:t>длительная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бессонница;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firstLine="567"/>
        <w:rPr>
          <w:sz w:val="28"/>
        </w:rPr>
      </w:pPr>
      <w:r>
        <w:rPr>
          <w:sz w:val="28"/>
        </w:rPr>
        <w:t>зависимости (от 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наркотиков);</w:t>
      </w:r>
    </w:p>
    <w:p w:rsidR="00966CC3" w:rsidRDefault="00E97E86">
      <w:pPr>
        <w:pStyle w:val="a4"/>
        <w:numPr>
          <w:ilvl w:val="0"/>
          <w:numId w:val="4"/>
        </w:numPr>
        <w:tabs>
          <w:tab w:val="left" w:pos="983"/>
        </w:tabs>
        <w:ind w:firstLine="567"/>
        <w:rPr>
          <w:sz w:val="28"/>
        </w:rPr>
      </w:pPr>
      <w:r>
        <w:rPr>
          <w:sz w:val="28"/>
        </w:rPr>
        <w:t>сильная тревога и</w:t>
      </w:r>
      <w:r>
        <w:rPr>
          <w:spacing w:val="-4"/>
          <w:sz w:val="28"/>
        </w:rPr>
        <w:t xml:space="preserve"> </w:t>
      </w:r>
      <w:r>
        <w:rPr>
          <w:sz w:val="28"/>
        </w:rPr>
        <w:t>пр.</w:t>
      </w:r>
    </w:p>
    <w:p w:rsidR="00966CC3" w:rsidRDefault="00E97E86">
      <w:pPr>
        <w:pStyle w:val="a3"/>
        <w:spacing w:before="2"/>
        <w:ind w:right="222" w:firstLine="566"/>
        <w:jc w:val="both"/>
      </w:pPr>
      <w:r>
        <w:t>Уважаемые родители, просим Вас учесть, что, как показывает современная практика, на учет в психоневрологических диспансерах ставят только в случаях хронических, тяжело текущих и требующих медикаментозного сопровождения заболеваний.</w:t>
      </w:r>
    </w:p>
    <w:p w:rsidR="00966CC3" w:rsidRDefault="00966CC3">
      <w:pPr>
        <w:pStyle w:val="a3"/>
        <w:spacing w:before="5"/>
        <w:ind w:left="0"/>
      </w:pPr>
    </w:p>
    <w:p w:rsidR="00966CC3" w:rsidRDefault="00E97E86">
      <w:pPr>
        <w:pStyle w:val="2"/>
        <w:spacing w:before="0" w:line="321" w:lineRule="exact"/>
        <w:ind w:left="2605"/>
      </w:pPr>
      <w:r>
        <w:t>Куда обращаться в кризи</w:t>
      </w:r>
      <w:r>
        <w:t>сных ситуациях?</w:t>
      </w:r>
    </w:p>
    <w:p w:rsidR="00966CC3" w:rsidRDefault="00E97E86">
      <w:pPr>
        <w:pStyle w:val="a4"/>
        <w:numPr>
          <w:ilvl w:val="0"/>
          <w:numId w:val="3"/>
        </w:numPr>
        <w:tabs>
          <w:tab w:val="left" w:pos="680"/>
          <w:tab w:val="left" w:pos="681"/>
        </w:tabs>
        <w:spacing w:line="319" w:lineRule="exact"/>
        <w:rPr>
          <w:b/>
          <w:sz w:val="28"/>
        </w:rPr>
      </w:pPr>
      <w:r>
        <w:rPr>
          <w:b/>
          <w:sz w:val="28"/>
        </w:rPr>
        <w:t>Всероссийский Детский телефон доверия: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8-800-2000-122</w:t>
      </w:r>
    </w:p>
    <w:p w:rsidR="00966CC3" w:rsidRDefault="00E97E86">
      <w:pPr>
        <w:pStyle w:val="a3"/>
        <w:spacing w:line="320" w:lineRule="exact"/>
        <w:ind w:left="670"/>
      </w:pPr>
      <w:r>
        <w:t>(бесплатно, круглосуточно)</w:t>
      </w:r>
    </w:p>
    <w:p w:rsidR="00966CC3" w:rsidRDefault="00E97E86">
      <w:pPr>
        <w:pStyle w:val="a3"/>
        <w:ind w:left="680" w:hanging="10"/>
      </w:pPr>
      <w:r>
        <w:t>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966CC3" w:rsidRDefault="00966CC3">
      <w:pPr>
        <w:pStyle w:val="a3"/>
        <w:spacing w:before="11"/>
        <w:ind w:left="0"/>
        <w:rPr>
          <w:sz w:val="27"/>
        </w:rPr>
      </w:pPr>
    </w:p>
    <w:p w:rsidR="00966CC3" w:rsidRDefault="00E97E86">
      <w:pPr>
        <w:pStyle w:val="a4"/>
        <w:numPr>
          <w:ilvl w:val="0"/>
          <w:numId w:val="3"/>
        </w:numPr>
        <w:tabs>
          <w:tab w:val="left" w:pos="681"/>
        </w:tabs>
        <w:ind w:right="221"/>
        <w:jc w:val="both"/>
        <w:rPr>
          <w:i/>
          <w:sz w:val="28"/>
        </w:rPr>
      </w:pPr>
      <w:r>
        <w:rPr>
          <w:b/>
          <w:sz w:val="28"/>
        </w:rPr>
        <w:t>Горячая лин</w:t>
      </w:r>
      <w:r>
        <w:rPr>
          <w:b/>
          <w:sz w:val="28"/>
        </w:rPr>
        <w:t>ия «Ребенок в опасности» Следственного комитета РФ</w:t>
      </w:r>
      <w:r>
        <w:rPr>
          <w:sz w:val="28"/>
        </w:rPr>
        <w:t>. 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бесплатному,</w:t>
      </w:r>
      <w:r>
        <w:rPr>
          <w:sz w:val="28"/>
        </w:rPr>
        <w:t xml:space="preserve"> круглосуточному номеру телефона </w:t>
      </w:r>
      <w:r>
        <w:rPr>
          <w:b/>
          <w:i/>
          <w:sz w:val="28"/>
        </w:rPr>
        <w:t xml:space="preserve">8-800-200-19-10 </w:t>
      </w:r>
      <w:r>
        <w:rPr>
          <w:sz w:val="28"/>
        </w:rPr>
        <w:t>из московского региона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i/>
          <w:sz w:val="28"/>
        </w:rPr>
        <w:t>.</w:t>
      </w:r>
    </w:p>
    <w:p w:rsidR="00966CC3" w:rsidRDefault="00966CC3">
      <w:pPr>
        <w:jc w:val="both"/>
        <w:rPr>
          <w:sz w:val="28"/>
        </w:r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i/>
          <w:sz w:val="12"/>
        </w:rPr>
      </w:pPr>
    </w:p>
    <w:p w:rsidR="00966CC3" w:rsidRDefault="00E97E86">
      <w:pPr>
        <w:spacing w:before="90"/>
        <w:ind w:left="8578"/>
        <w:rPr>
          <w:i/>
          <w:sz w:val="28"/>
        </w:rPr>
      </w:pPr>
      <w:r>
        <w:rPr>
          <w:i/>
          <w:sz w:val="28"/>
        </w:rPr>
        <w:t>Приложение 7</w:t>
      </w:r>
    </w:p>
    <w:p w:rsidR="00966CC3" w:rsidRDefault="00966CC3">
      <w:pPr>
        <w:pStyle w:val="a3"/>
        <w:ind w:left="0"/>
        <w:rPr>
          <w:i/>
          <w:sz w:val="30"/>
        </w:rPr>
      </w:pPr>
    </w:p>
    <w:p w:rsidR="00966CC3" w:rsidRDefault="00E97E86">
      <w:pPr>
        <w:pStyle w:val="1"/>
        <w:spacing w:line="376" w:lineRule="auto"/>
        <w:ind w:left="1857" w:right="1262"/>
        <w:jc w:val="center"/>
      </w:pPr>
      <w:r>
        <w:t>Рекомендуемая литература и информационные ресурсы Список рекомендуемой литературы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254" w:lineRule="exact"/>
        <w:rPr>
          <w:sz w:val="28"/>
        </w:rPr>
      </w:pPr>
      <w:r>
        <w:rPr>
          <w:sz w:val="28"/>
        </w:rPr>
        <w:t>Артамонова Е.Г. Психологический портрет цифрового поколения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России</w:t>
      </w:r>
    </w:p>
    <w:p w:rsidR="00966CC3" w:rsidRDefault="00E97E86">
      <w:pPr>
        <w:pStyle w:val="a3"/>
        <w:tabs>
          <w:tab w:val="left" w:pos="2350"/>
          <w:tab w:val="left" w:pos="4777"/>
          <w:tab w:val="left" w:pos="6882"/>
          <w:tab w:val="left" w:pos="7421"/>
          <w:tab w:val="left" w:pos="9426"/>
        </w:tabs>
        <w:spacing w:line="322" w:lineRule="exact"/>
        <w:ind w:left="819"/>
      </w:pPr>
      <w:r>
        <w:t>в</w:t>
      </w:r>
      <w:r>
        <w:rPr>
          <w:spacing w:val="-1"/>
        </w:rPr>
        <w:t xml:space="preserve"> </w:t>
      </w:r>
      <w:r>
        <w:t>системе</w:t>
      </w:r>
      <w:r>
        <w:tab/>
        <w:t>образовательных</w:t>
      </w:r>
      <w:r>
        <w:tab/>
        <w:t>отношений</w:t>
      </w:r>
      <w:r>
        <w:tab/>
        <w:t>//</w:t>
      </w:r>
      <w:r>
        <w:tab/>
        <w:t>Электронный</w:t>
      </w:r>
      <w:r>
        <w:tab/>
        <w:t>журнал</w:t>
      </w:r>
    </w:p>
    <w:p w:rsidR="00966CC3" w:rsidRDefault="00E97E86">
      <w:pPr>
        <w:pStyle w:val="a3"/>
        <w:tabs>
          <w:tab w:val="left" w:pos="3022"/>
          <w:tab w:val="left" w:pos="5173"/>
          <w:tab w:val="left" w:pos="6116"/>
          <w:tab w:val="left" w:pos="6908"/>
          <w:tab w:val="left" w:pos="7860"/>
        </w:tabs>
        <w:spacing w:line="242" w:lineRule="auto"/>
        <w:ind w:left="819" w:right="221"/>
      </w:pPr>
      <w:r>
        <w:t>«Профилактика</w:t>
      </w:r>
      <w:r>
        <w:tab/>
        <w:t>зависимостей».</w:t>
      </w:r>
      <w:r>
        <w:tab/>
        <w:t>2017.</w:t>
      </w:r>
      <w:r>
        <w:tab/>
        <w:t>№1.</w:t>
      </w:r>
      <w:r>
        <w:tab/>
        <w:t>URL:</w:t>
      </w:r>
      <w:r>
        <w:tab/>
      </w:r>
      <w:hyperlink r:id="rId8">
        <w:r>
          <w:t>http://профилактика-</w:t>
        </w:r>
      </w:hyperlink>
      <w:r>
        <w:t xml:space="preserve"> зависимостей.рф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317" w:lineRule="exact"/>
        <w:rPr>
          <w:sz w:val="28"/>
        </w:rPr>
      </w:pPr>
      <w:r>
        <w:rPr>
          <w:sz w:val="28"/>
        </w:rPr>
        <w:t>Вроно Е.М. Поймите своего ребенка. — М.: Дрофа,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Гиппенрейтер Ю.</w:t>
      </w:r>
      <w:r>
        <w:rPr>
          <w:sz w:val="28"/>
        </w:rPr>
        <w:t>Б. Общаться с ребенком. Как? — М.: ЧеРо, Сфера,</w:t>
      </w:r>
      <w:r>
        <w:rPr>
          <w:spacing w:val="-16"/>
          <w:sz w:val="28"/>
        </w:rPr>
        <w:t xml:space="preserve"> </w:t>
      </w:r>
      <w:r>
        <w:rPr>
          <w:sz w:val="28"/>
        </w:rPr>
        <w:t>2003.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ind w:right="1244"/>
        <w:rPr>
          <w:sz w:val="28"/>
        </w:rPr>
      </w:pPr>
      <w:r>
        <w:rPr>
          <w:sz w:val="28"/>
        </w:rPr>
        <w:t>Ефимова, О.И. Подросток в кризисной ситуации: что с этим делать. — Ульяновск,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322" w:lineRule="exact"/>
        <w:rPr>
          <w:sz w:val="28"/>
        </w:rPr>
      </w:pPr>
      <w:r>
        <w:rPr>
          <w:sz w:val="28"/>
        </w:rPr>
        <w:t>Камаровская Е.В. Помогите, у ребенка стресс! СПб.: Питер, 2012</w:t>
      </w:r>
      <w:r>
        <w:rPr>
          <w:spacing w:val="-9"/>
          <w:sz w:val="28"/>
        </w:rPr>
        <w:t xml:space="preserve"> </w:t>
      </w:r>
      <w:r>
        <w:rPr>
          <w:sz w:val="28"/>
        </w:rPr>
        <w:t>.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rPr>
          <w:sz w:val="28"/>
        </w:rPr>
      </w:pPr>
      <w:r>
        <w:rPr>
          <w:sz w:val="28"/>
        </w:rPr>
        <w:t>Выход есть! / Авт.-сост. Семеник Д.Г. — Москва,</w:t>
      </w:r>
      <w:r>
        <w:rPr>
          <w:spacing w:val="-8"/>
          <w:sz w:val="28"/>
        </w:rPr>
        <w:t xml:space="preserve"> </w:t>
      </w:r>
      <w:r>
        <w:rPr>
          <w:sz w:val="28"/>
        </w:rPr>
        <w:t>2010.</w:t>
      </w:r>
    </w:p>
    <w:p w:rsidR="00966CC3" w:rsidRDefault="00E97E86">
      <w:pPr>
        <w:pStyle w:val="a4"/>
        <w:numPr>
          <w:ilvl w:val="0"/>
          <w:numId w:val="2"/>
        </w:numPr>
        <w:tabs>
          <w:tab w:val="left" w:pos="819"/>
          <w:tab w:val="left" w:pos="820"/>
          <w:tab w:val="left" w:pos="1515"/>
          <w:tab w:val="left" w:pos="2541"/>
          <w:tab w:val="left" w:pos="3424"/>
          <w:tab w:val="left" w:pos="4939"/>
          <w:tab w:val="left" w:pos="5330"/>
          <w:tab w:val="left" w:pos="7275"/>
          <w:tab w:val="left" w:pos="8769"/>
          <w:tab w:val="left" w:pos="9108"/>
          <w:tab w:val="left" w:pos="9842"/>
        </w:tabs>
        <w:spacing w:before="2"/>
        <w:ind w:right="224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нужно</w:t>
      </w:r>
      <w:r>
        <w:rPr>
          <w:sz w:val="28"/>
        </w:rPr>
        <w:tab/>
        <w:t>знать</w:t>
      </w:r>
      <w:r>
        <w:rPr>
          <w:sz w:val="28"/>
        </w:rPr>
        <w:tab/>
        <w:t>родителям</w:t>
      </w:r>
      <w:r>
        <w:rPr>
          <w:sz w:val="28"/>
        </w:rPr>
        <w:tab/>
        <w:t>о</w:t>
      </w:r>
      <w:r>
        <w:rPr>
          <w:sz w:val="28"/>
        </w:rPr>
        <w:tab/>
        <w:t>подростковых</w:t>
      </w:r>
      <w:r>
        <w:rPr>
          <w:sz w:val="28"/>
        </w:rPr>
        <w:tab/>
        <w:t>суицидах?</w:t>
      </w:r>
      <w:r>
        <w:rPr>
          <w:sz w:val="28"/>
        </w:rPr>
        <w:tab/>
        <w:t>/</w:t>
      </w:r>
      <w:r>
        <w:rPr>
          <w:sz w:val="28"/>
        </w:rPr>
        <w:tab/>
        <w:t>Под</w:t>
      </w:r>
      <w:r>
        <w:rPr>
          <w:sz w:val="28"/>
        </w:rPr>
        <w:tab/>
        <w:t>ред. Вихристюк О.В. — М.: МГППУ,</w:t>
      </w:r>
      <w:r>
        <w:rPr>
          <w:spacing w:val="-6"/>
          <w:sz w:val="28"/>
        </w:rPr>
        <w:t xml:space="preserve"> </w:t>
      </w:r>
      <w:r>
        <w:rPr>
          <w:sz w:val="28"/>
        </w:rPr>
        <w:t>2013.</w:t>
      </w:r>
    </w:p>
    <w:p w:rsidR="00966CC3" w:rsidRDefault="00966CC3">
      <w:pPr>
        <w:pStyle w:val="a3"/>
        <w:ind w:left="0"/>
        <w:rPr>
          <w:sz w:val="30"/>
        </w:rPr>
      </w:pPr>
    </w:p>
    <w:p w:rsidR="00966CC3" w:rsidRDefault="00E97E86">
      <w:pPr>
        <w:pStyle w:val="1"/>
        <w:spacing w:before="211"/>
        <w:ind w:left="2552"/>
      </w:pPr>
      <w:r>
        <w:t>Рекомендуемые информационные ресурсы</w:t>
      </w:r>
    </w:p>
    <w:p w:rsidR="00966CC3" w:rsidRDefault="00E97E86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115"/>
        <w:ind w:right="317"/>
        <w:rPr>
          <w:sz w:val="28"/>
        </w:rPr>
      </w:pPr>
      <w:r>
        <w:rPr>
          <w:sz w:val="28"/>
        </w:rPr>
        <w:t>Сайт ФГБНУ «Центр защиты прав и интересов детей». На специализированной странице сайта представлена информация по профилактике суицидального поведения несовершеннолетних.</w:t>
      </w:r>
      <w:r>
        <w:rPr>
          <w:color w:val="0000FF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</w:t>
        </w:r>
      </w:hyperlink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  <w:u w:val="single" w:color="0000FF"/>
        </w:rPr>
        <w:t>fcprc.ru</w:t>
      </w:r>
    </w:p>
    <w:p w:rsidR="00966CC3" w:rsidRDefault="00E97E86">
      <w:pPr>
        <w:pStyle w:val="a4"/>
        <w:numPr>
          <w:ilvl w:val="0"/>
          <w:numId w:val="1"/>
        </w:numPr>
        <w:tabs>
          <w:tab w:val="left" w:pos="681"/>
        </w:tabs>
        <w:spacing w:before="183"/>
        <w:ind w:right="314"/>
        <w:jc w:val="both"/>
        <w:rPr>
          <w:sz w:val="28"/>
        </w:rPr>
      </w:pPr>
      <w:r>
        <w:rPr>
          <w:sz w:val="28"/>
        </w:rPr>
        <w:t>Видео-выступление Ефимовой О.И. до</w:t>
      </w:r>
      <w:r>
        <w:rPr>
          <w:sz w:val="28"/>
        </w:rPr>
        <w:t>цента, кандидата психологических наук, с.н.с. ФГБНУ «Центр защиты прав и интересов детей» Психологическая газета.</w:t>
      </w:r>
      <w:hyperlink r:id="rId10">
        <w:r>
          <w:rPr>
            <w:color w:val="0000FF"/>
            <w:sz w:val="28"/>
            <w:u w:val="single" w:color="0000FF"/>
          </w:rPr>
          <w:t xml:space="preserve"> http://www</w:t>
        </w:r>
      </w:hyperlink>
      <w:hyperlink r:id="rId11">
        <w:r>
          <w:rPr>
            <w:color w:val="0000FF"/>
            <w:spacing w:val="-2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psy.su</w:t>
        </w:r>
      </w:hyperlink>
    </w:p>
    <w:p w:rsidR="00966CC3" w:rsidRDefault="00E97E86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184"/>
        <w:ind w:right="456"/>
        <w:rPr>
          <w:sz w:val="28"/>
        </w:rPr>
      </w:pPr>
      <w:r>
        <w:rPr>
          <w:sz w:val="28"/>
        </w:rPr>
        <w:t>Влияние соцсетей на поведение подростков представлено на са</w:t>
      </w:r>
      <w:r>
        <w:rPr>
          <w:sz w:val="28"/>
        </w:rPr>
        <w:t>йте.</w:t>
      </w:r>
      <w:r>
        <w:rPr>
          <w:color w:val="0000FF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</w:t>
        </w:r>
      </w:hyperlink>
      <w:r>
        <w:rPr>
          <w:color w:val="0000FF"/>
          <w:sz w:val="28"/>
          <w:u w:val="single" w:color="0000FF"/>
        </w:rPr>
        <w:t xml:space="preserve"> 62ru.ru/news1.php</w:t>
      </w:r>
      <w:r>
        <w:rPr>
          <w:color w:val="0000FF"/>
          <w:sz w:val="28"/>
        </w:rPr>
        <w:t xml:space="preserve"> </w:t>
      </w:r>
      <w:r>
        <w:rPr>
          <w:sz w:val="28"/>
        </w:rPr>
        <w:t>Спасение детей от кибер преступлений.</w:t>
      </w:r>
    </w:p>
    <w:p w:rsidR="00966CC3" w:rsidRDefault="00E97E86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184"/>
        <w:ind w:right="886"/>
        <w:rPr>
          <w:rFonts w:ascii="Arial" w:hAnsi="Arial"/>
          <w:sz w:val="28"/>
        </w:rPr>
      </w:pPr>
      <w:r>
        <w:rPr>
          <w:sz w:val="28"/>
        </w:rPr>
        <w:t>«Новая газета»</w:t>
      </w:r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http://www.novayagazeta.ru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рассказывает о целой серии закрытых групп во «ВКонтакте», органи</w:t>
      </w:r>
      <w:r>
        <w:rPr>
          <w:sz w:val="28"/>
        </w:rPr>
        <w:t>зующих самоубийства подростков посредством психологического давления и зловещих</w:t>
      </w:r>
      <w:r>
        <w:rPr>
          <w:spacing w:val="-7"/>
          <w:sz w:val="28"/>
        </w:rPr>
        <w:t xml:space="preserve"> </w:t>
      </w:r>
      <w:r>
        <w:rPr>
          <w:sz w:val="28"/>
        </w:rPr>
        <w:t>квестов</w:t>
      </w:r>
      <w:r>
        <w:rPr>
          <w:rFonts w:ascii="Arial" w:hAnsi="Arial"/>
          <w:color w:val="444444"/>
          <w:sz w:val="28"/>
        </w:rPr>
        <w:t>.</w:t>
      </w:r>
    </w:p>
    <w:p w:rsidR="00966CC3" w:rsidRDefault="00E97E86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185" w:line="322" w:lineRule="exact"/>
        <w:rPr>
          <w:sz w:val="28"/>
        </w:rPr>
      </w:pPr>
      <w:r>
        <w:rPr>
          <w:sz w:val="28"/>
        </w:rPr>
        <w:t>Сайт «Я – родитель» На сайте представлены полезные советы, указания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</w:p>
    <w:p w:rsidR="00966CC3" w:rsidRDefault="00E97E86">
      <w:pPr>
        <w:pStyle w:val="a3"/>
        <w:ind w:left="680" w:right="289"/>
      </w:pPr>
      <w:r>
        <w:t xml:space="preserve">подсказки для родителей по воспитанию, обучению и развитию детей. Решение психологических проблем детей </w:t>
      </w:r>
      <w:hyperlink r:id="rId14">
        <w:r>
          <w:rPr>
            <w:color w:val="0000FF"/>
            <w:u w:val="single" w:color="0000FF"/>
          </w:rPr>
          <w:t>http://www.ya-roditel.ru</w:t>
        </w:r>
      </w:hyperlink>
    </w:p>
    <w:p w:rsidR="00966CC3" w:rsidRPr="00003860" w:rsidRDefault="00E97E86">
      <w:pPr>
        <w:pStyle w:val="a4"/>
        <w:numPr>
          <w:ilvl w:val="0"/>
          <w:numId w:val="1"/>
        </w:numPr>
        <w:tabs>
          <w:tab w:val="left" w:pos="681"/>
        </w:tabs>
        <w:spacing w:before="185"/>
        <w:ind w:right="430"/>
        <w:jc w:val="both"/>
        <w:rPr>
          <w:sz w:val="28"/>
          <w:lang w:val="en-US"/>
        </w:rPr>
      </w:pPr>
      <w:r>
        <w:rPr>
          <w:sz w:val="28"/>
        </w:rPr>
        <w:t xml:space="preserve">Памятка для родителей «Куда обратиться, если есть подозрения о нахождении ребенка </w:t>
      </w:r>
      <w:r>
        <w:rPr>
          <w:sz w:val="28"/>
        </w:rPr>
        <w:t>в «группах смерти»?»</w:t>
      </w:r>
      <w:r>
        <w:rPr>
          <w:color w:val="0000FF"/>
          <w:sz w:val="28"/>
        </w:rPr>
        <w:t xml:space="preserve"> </w:t>
      </w:r>
      <w:hyperlink r:id="rId15">
        <w:r w:rsidRPr="00003860">
          <w:rPr>
            <w:color w:val="0000FF"/>
            <w:sz w:val="28"/>
            <w:u w:val="single" w:color="0000FF"/>
            <w:lang w:val="en-US"/>
          </w:rPr>
          <w:t>http://www.ya-roditel.ru/parents/ig/gruppy-smerti-</w:t>
        </w:r>
      </w:hyperlink>
      <w:hyperlink r:id="rId16">
        <w:r w:rsidRPr="00003860">
          <w:rPr>
            <w:color w:val="0000FF"/>
            <w:sz w:val="28"/>
            <w:u w:val="single" w:color="0000FF"/>
            <w:lang w:val="en-US"/>
          </w:rPr>
          <w:t xml:space="preserve"> chto-nuzhno-znat-o-nikh-roditelyam</w:t>
        </w:r>
      </w:hyperlink>
    </w:p>
    <w:p w:rsidR="00966CC3" w:rsidRDefault="00E97E86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183"/>
        <w:ind w:right="3161"/>
        <w:rPr>
          <w:sz w:val="28"/>
        </w:rPr>
      </w:pPr>
      <w:r>
        <w:rPr>
          <w:sz w:val="28"/>
        </w:rPr>
        <w:t>Научно-методический журнал «Образование личности»</w:t>
      </w:r>
      <w:hyperlink r:id="rId17">
        <w:r>
          <w:rPr>
            <w:color w:val="0000FF"/>
            <w:sz w:val="28"/>
            <w:u w:val="single" w:color="0000FF"/>
          </w:rPr>
          <w:t xml:space="preserve"> http://www.ol-journal.ru</w:t>
        </w:r>
      </w:hyperlink>
    </w:p>
    <w:p w:rsidR="00966CC3" w:rsidRDefault="00E97E86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before="184" w:line="322" w:lineRule="exact"/>
        <w:rPr>
          <w:sz w:val="28"/>
        </w:rPr>
      </w:pPr>
      <w:r>
        <w:rPr>
          <w:sz w:val="28"/>
        </w:rPr>
        <w:t>Научно-практический журнал «Профилактика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зависимостей»</w:t>
      </w:r>
    </w:p>
    <w:p w:rsidR="00966CC3" w:rsidRDefault="00E97E86">
      <w:pPr>
        <w:pStyle w:val="a3"/>
        <w:ind w:left="680"/>
      </w:pPr>
      <w:r>
        <w:rPr>
          <w:color w:val="0000FF"/>
          <w:spacing w:val="-71"/>
          <w:u w:val="single" w:color="0000FF"/>
        </w:rPr>
        <w:t xml:space="preserve"> </w:t>
      </w:r>
      <w:hyperlink r:id="rId18">
        <w:r>
          <w:rPr>
            <w:color w:val="0000FF"/>
            <w:u w:val="single" w:color="0000FF"/>
          </w:rPr>
          <w:t>http://профилактика-зависимостей.рф</w:t>
        </w:r>
      </w:hyperlink>
    </w:p>
    <w:p w:rsidR="00966CC3" w:rsidRDefault="00966CC3">
      <w:pPr>
        <w:sectPr w:rsidR="00966CC3">
          <w:pgSz w:w="11910" w:h="16840"/>
          <w:pgMar w:top="680" w:right="480" w:bottom="280" w:left="880" w:header="470" w:footer="0" w:gutter="0"/>
          <w:cols w:space="720"/>
        </w:sectPr>
      </w:pPr>
    </w:p>
    <w:p w:rsidR="00966CC3" w:rsidRDefault="00966CC3">
      <w:pPr>
        <w:pStyle w:val="a3"/>
        <w:spacing w:before="10"/>
        <w:ind w:left="0"/>
        <w:rPr>
          <w:sz w:val="12"/>
        </w:rPr>
      </w:pPr>
    </w:p>
    <w:p w:rsidR="00966CC3" w:rsidRDefault="00E97E86">
      <w:pPr>
        <w:spacing w:before="90"/>
        <w:ind w:right="223"/>
        <w:jc w:val="right"/>
        <w:rPr>
          <w:i/>
          <w:sz w:val="28"/>
        </w:rPr>
      </w:pPr>
      <w:r>
        <w:rPr>
          <w:i/>
          <w:sz w:val="28"/>
        </w:rPr>
        <w:t>Приложение 8</w:t>
      </w:r>
    </w:p>
    <w:p w:rsidR="00966CC3" w:rsidRDefault="00E97E86">
      <w:pPr>
        <w:pStyle w:val="1"/>
        <w:spacing w:before="4"/>
        <w:ind w:left="398" w:right="372"/>
        <w:jc w:val="center"/>
      </w:pPr>
      <w:r>
        <w:t>Опрос для родителей</w:t>
      </w:r>
    </w:p>
    <w:p w:rsidR="00966CC3" w:rsidRDefault="00966CC3">
      <w:pPr>
        <w:pStyle w:val="a3"/>
        <w:spacing w:before="9"/>
        <w:ind w:left="0"/>
        <w:rPr>
          <w:b/>
          <w:sz w:val="19"/>
        </w:rPr>
      </w:pPr>
    </w:p>
    <w:p w:rsidR="00966CC3" w:rsidRDefault="00E97E86">
      <w:pPr>
        <w:pStyle w:val="a3"/>
        <w:spacing w:before="89"/>
        <w:ind w:right="223" w:firstLine="566"/>
        <w:jc w:val="both"/>
      </w:pPr>
      <w:r>
        <w:t>Уважаемые родители! Просим Вас ответить на ряд вопросов, честные ответы на которые  позволят  Вам  увидеть  возмо</w:t>
      </w:r>
      <w:r>
        <w:t>жные  проблемы  во  взаимоотношениях с ребенком.</w:t>
      </w:r>
    </w:p>
    <w:p w:rsidR="00966CC3" w:rsidRDefault="00966CC3">
      <w:pPr>
        <w:pStyle w:val="a3"/>
        <w:spacing w:before="1"/>
        <w:ind w:left="0"/>
      </w:pPr>
    </w:p>
    <w:p w:rsidR="00966CC3" w:rsidRDefault="00E97E86">
      <w:pPr>
        <w:spacing w:line="322" w:lineRule="exact"/>
        <w:ind w:left="819"/>
        <w:rPr>
          <w:i/>
          <w:sz w:val="28"/>
        </w:rPr>
      </w:pPr>
      <w:r>
        <w:rPr>
          <w:i/>
          <w:sz w:val="28"/>
        </w:rPr>
        <w:t>Ответьте «да» или «нет» на следующие вопросы: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Рождение Вашего ребенка было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желанным?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каждый день его целуете, говорите ласковые слова или шутите с</w:t>
      </w:r>
      <w:r>
        <w:rPr>
          <w:spacing w:val="-21"/>
          <w:sz w:val="28"/>
        </w:rPr>
        <w:t xml:space="preserve"> </w:t>
      </w:r>
      <w:r>
        <w:rPr>
          <w:sz w:val="28"/>
        </w:rPr>
        <w:t>ним?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ind w:right="232" w:hanging="427"/>
        <w:rPr>
          <w:sz w:val="28"/>
        </w:rPr>
      </w:pPr>
      <w:r>
        <w:rPr>
          <w:sz w:val="28"/>
        </w:rPr>
        <w:t>Вы с ним каждый вечер разговариваете по душам и обсуждаете прожитый им</w:t>
      </w:r>
      <w:r>
        <w:rPr>
          <w:spacing w:val="-1"/>
          <w:sz w:val="28"/>
        </w:rPr>
        <w:t xml:space="preserve"> </w:t>
      </w:r>
      <w:r>
        <w:rPr>
          <w:sz w:val="28"/>
        </w:rPr>
        <w:t>день?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242" w:lineRule="auto"/>
        <w:ind w:right="232" w:hanging="427"/>
        <w:rPr>
          <w:sz w:val="28"/>
        </w:rPr>
      </w:pPr>
      <w:r>
        <w:rPr>
          <w:sz w:val="28"/>
        </w:rPr>
        <w:t>Раз в неделю проводите с ним досуг (походы в кино, концерт, театр, посещение родственников, катание на лыжах и т.</w:t>
      </w:r>
      <w:r>
        <w:rPr>
          <w:spacing w:val="-7"/>
          <w:sz w:val="28"/>
        </w:rPr>
        <w:t xml:space="preserve"> </w:t>
      </w:r>
      <w:r>
        <w:rPr>
          <w:sz w:val="28"/>
        </w:rPr>
        <w:t>д.)?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18" w:lineRule="exact"/>
        <w:ind w:hanging="427"/>
        <w:rPr>
          <w:sz w:val="28"/>
        </w:rPr>
      </w:pPr>
      <w:r>
        <w:rPr>
          <w:sz w:val="28"/>
        </w:rPr>
        <w:t>Вы обсуждаете с ним создавшиеся семейные проблемы, ситуации,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планы?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обсуждаете с ним его имидж, моду, манеру</w:t>
      </w:r>
      <w:r>
        <w:rPr>
          <w:spacing w:val="-10"/>
          <w:sz w:val="28"/>
        </w:rPr>
        <w:t xml:space="preserve"> </w:t>
      </w:r>
      <w:r>
        <w:rPr>
          <w:sz w:val="28"/>
        </w:rPr>
        <w:t>одеваться?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знаете его друзей (чем они занимаются, где</w:t>
      </w:r>
      <w:r>
        <w:rPr>
          <w:spacing w:val="-6"/>
          <w:sz w:val="28"/>
        </w:rPr>
        <w:t xml:space="preserve"> </w:t>
      </w:r>
      <w:r>
        <w:rPr>
          <w:sz w:val="28"/>
        </w:rPr>
        <w:t>живут)?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знаете о его времяпрепровождении, хобби,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6"/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в курсе его влюбленности,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симпатий?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7"/>
        </w:tabs>
        <w:ind w:hanging="427"/>
        <w:rPr>
          <w:sz w:val="28"/>
        </w:rPr>
      </w:pPr>
      <w:r>
        <w:rPr>
          <w:sz w:val="28"/>
        </w:rPr>
        <w:t>Вы знаете о его недругах, недоброжелателях,</w:t>
      </w:r>
      <w:r>
        <w:rPr>
          <w:spacing w:val="-4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агах?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7"/>
        </w:tabs>
        <w:spacing w:before="1" w:line="322" w:lineRule="exact"/>
        <w:ind w:hanging="427"/>
        <w:rPr>
          <w:sz w:val="28"/>
        </w:rPr>
      </w:pPr>
      <w:r>
        <w:rPr>
          <w:sz w:val="28"/>
        </w:rPr>
        <w:t>Вы знаете, какой его любимый предмет 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знаете, кто его любимый учитель?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7"/>
        </w:tabs>
        <w:spacing w:line="322" w:lineRule="exact"/>
        <w:ind w:hanging="427"/>
        <w:rPr>
          <w:sz w:val="28"/>
        </w:rPr>
      </w:pPr>
      <w:r>
        <w:rPr>
          <w:sz w:val="28"/>
        </w:rPr>
        <w:t>Вы знаете, кто его нелюбимый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7"/>
        </w:tabs>
        <w:ind w:hanging="427"/>
        <w:rPr>
          <w:sz w:val="28"/>
        </w:rPr>
      </w:pPr>
      <w:r>
        <w:rPr>
          <w:sz w:val="28"/>
        </w:rPr>
        <w:t>Вы первым идете на примирение,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разговор?</w:t>
      </w:r>
    </w:p>
    <w:p w:rsidR="00966CC3" w:rsidRDefault="00E97E86">
      <w:pPr>
        <w:pStyle w:val="a4"/>
        <w:numPr>
          <w:ilvl w:val="1"/>
          <w:numId w:val="2"/>
        </w:numPr>
        <w:tabs>
          <w:tab w:val="left" w:pos="1247"/>
        </w:tabs>
        <w:ind w:hanging="427"/>
        <w:rPr>
          <w:sz w:val="28"/>
        </w:rPr>
      </w:pPr>
      <w:r>
        <w:rPr>
          <w:sz w:val="28"/>
        </w:rPr>
        <w:t>Вы не оскорбляете и не унижаете 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ребенка?</w:t>
      </w:r>
    </w:p>
    <w:p w:rsidR="00966CC3" w:rsidRDefault="00966CC3">
      <w:pPr>
        <w:pStyle w:val="a3"/>
        <w:spacing w:before="1"/>
        <w:ind w:left="0"/>
      </w:pPr>
    </w:p>
    <w:p w:rsidR="00966CC3" w:rsidRDefault="00E97E86">
      <w:pPr>
        <w:spacing w:before="1" w:line="322" w:lineRule="exact"/>
        <w:ind w:left="819"/>
        <w:rPr>
          <w:i/>
          <w:sz w:val="28"/>
        </w:rPr>
      </w:pPr>
      <w:r>
        <w:rPr>
          <w:i/>
          <w:sz w:val="28"/>
        </w:rPr>
        <w:t>Подсчет результатов</w:t>
      </w:r>
    </w:p>
    <w:p w:rsidR="00966CC3" w:rsidRDefault="00E97E86">
      <w:pPr>
        <w:pStyle w:val="a3"/>
        <w:ind w:right="229" w:firstLine="566"/>
        <w:jc w:val="both"/>
      </w:pPr>
      <w:r>
        <w:t>Если на все вопросы Вы ответили «да»,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«нет», необходимо немедленно изменить поведение,</w:t>
      </w:r>
      <w:r>
        <w:t xml:space="preserve"> услышать и понять подростка, пока не случилась</w:t>
      </w:r>
      <w:r>
        <w:rPr>
          <w:spacing w:val="-2"/>
        </w:rPr>
        <w:t xml:space="preserve"> </w:t>
      </w:r>
      <w:r>
        <w:t>беда.</w:t>
      </w:r>
    </w:p>
    <w:sectPr w:rsidR="00966CC3">
      <w:pgSz w:w="11910" w:h="16840"/>
      <w:pgMar w:top="680" w:right="480" w:bottom="280" w:left="88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86" w:rsidRDefault="00E97E86">
      <w:r>
        <w:separator/>
      </w:r>
    </w:p>
  </w:endnote>
  <w:endnote w:type="continuationSeparator" w:id="0">
    <w:p w:rsidR="00E97E86" w:rsidRDefault="00E9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86" w:rsidRDefault="00E97E86">
      <w:r>
        <w:separator/>
      </w:r>
    </w:p>
  </w:footnote>
  <w:footnote w:type="continuationSeparator" w:id="0">
    <w:p w:rsidR="00E97E86" w:rsidRDefault="00E9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C3" w:rsidRDefault="0000386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285750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CC3" w:rsidRDefault="00E97E86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860">
                            <w:rPr>
                              <w:rFonts w:ascii="Trebuchet MS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22.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MS32N7fAAAACQEAAA8AAAAA&#10;AAAAAAAAAAAABAUAAGRycy9kb3ducmV2LnhtbFBLBQYAAAAABAAEAPMAAAAQBgAAAAA=&#10;" filled="f" stroked="f">
              <v:textbox inset="0,0,0,0">
                <w:txbxContent>
                  <w:p w:rsidR="00966CC3" w:rsidRDefault="00E97E86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860">
                      <w:rPr>
                        <w:rFonts w:ascii="Trebuchet MS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BE0"/>
    <w:multiLevelType w:val="hybridMultilevel"/>
    <w:tmpl w:val="9B580C74"/>
    <w:lvl w:ilvl="0" w:tplc="349EF050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28ABD92">
      <w:numFmt w:val="bullet"/>
      <w:lvlText w:val="•"/>
      <w:lvlJc w:val="left"/>
      <w:pPr>
        <w:ind w:left="1288" w:hanging="425"/>
      </w:pPr>
      <w:rPr>
        <w:rFonts w:hint="default"/>
        <w:lang w:val="ru-RU" w:eastAsia="ru-RU" w:bidi="ru-RU"/>
      </w:rPr>
    </w:lvl>
    <w:lvl w:ilvl="2" w:tplc="0E368CD0">
      <w:numFmt w:val="bullet"/>
      <w:lvlText w:val="•"/>
      <w:lvlJc w:val="left"/>
      <w:pPr>
        <w:ind w:left="2317" w:hanging="425"/>
      </w:pPr>
      <w:rPr>
        <w:rFonts w:hint="default"/>
        <w:lang w:val="ru-RU" w:eastAsia="ru-RU" w:bidi="ru-RU"/>
      </w:rPr>
    </w:lvl>
    <w:lvl w:ilvl="3" w:tplc="AC4C6D10">
      <w:numFmt w:val="bullet"/>
      <w:lvlText w:val="•"/>
      <w:lvlJc w:val="left"/>
      <w:pPr>
        <w:ind w:left="3345" w:hanging="425"/>
      </w:pPr>
      <w:rPr>
        <w:rFonts w:hint="default"/>
        <w:lang w:val="ru-RU" w:eastAsia="ru-RU" w:bidi="ru-RU"/>
      </w:rPr>
    </w:lvl>
    <w:lvl w:ilvl="4" w:tplc="91362F1C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AD2E5110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4112C856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23C8FECA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51FEEEAC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1">
    <w:nsid w:val="04864B11"/>
    <w:multiLevelType w:val="hybridMultilevel"/>
    <w:tmpl w:val="2162206A"/>
    <w:lvl w:ilvl="0" w:tplc="FFE83694">
      <w:start w:val="1"/>
      <w:numFmt w:val="decimal"/>
      <w:lvlText w:val="%1."/>
      <w:lvlJc w:val="left"/>
      <w:pPr>
        <w:ind w:left="1323" w:hanging="28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26F29D4A">
      <w:numFmt w:val="bullet"/>
      <w:lvlText w:val="•"/>
      <w:lvlJc w:val="left"/>
      <w:pPr>
        <w:ind w:left="2242" w:hanging="286"/>
      </w:pPr>
      <w:rPr>
        <w:rFonts w:hint="default"/>
        <w:lang w:val="ru-RU" w:eastAsia="ru-RU" w:bidi="ru-RU"/>
      </w:rPr>
    </w:lvl>
    <w:lvl w:ilvl="2" w:tplc="859A0894">
      <w:numFmt w:val="bullet"/>
      <w:lvlText w:val="•"/>
      <w:lvlJc w:val="left"/>
      <w:pPr>
        <w:ind w:left="3165" w:hanging="286"/>
      </w:pPr>
      <w:rPr>
        <w:rFonts w:hint="default"/>
        <w:lang w:val="ru-RU" w:eastAsia="ru-RU" w:bidi="ru-RU"/>
      </w:rPr>
    </w:lvl>
    <w:lvl w:ilvl="3" w:tplc="6EF41C30">
      <w:numFmt w:val="bullet"/>
      <w:lvlText w:val="•"/>
      <w:lvlJc w:val="left"/>
      <w:pPr>
        <w:ind w:left="4087" w:hanging="286"/>
      </w:pPr>
      <w:rPr>
        <w:rFonts w:hint="default"/>
        <w:lang w:val="ru-RU" w:eastAsia="ru-RU" w:bidi="ru-RU"/>
      </w:rPr>
    </w:lvl>
    <w:lvl w:ilvl="4" w:tplc="E1D89DA2">
      <w:numFmt w:val="bullet"/>
      <w:lvlText w:val="•"/>
      <w:lvlJc w:val="left"/>
      <w:pPr>
        <w:ind w:left="5010" w:hanging="286"/>
      </w:pPr>
      <w:rPr>
        <w:rFonts w:hint="default"/>
        <w:lang w:val="ru-RU" w:eastAsia="ru-RU" w:bidi="ru-RU"/>
      </w:rPr>
    </w:lvl>
    <w:lvl w:ilvl="5" w:tplc="D2B85D66">
      <w:numFmt w:val="bullet"/>
      <w:lvlText w:val="•"/>
      <w:lvlJc w:val="left"/>
      <w:pPr>
        <w:ind w:left="5933" w:hanging="286"/>
      </w:pPr>
      <w:rPr>
        <w:rFonts w:hint="default"/>
        <w:lang w:val="ru-RU" w:eastAsia="ru-RU" w:bidi="ru-RU"/>
      </w:rPr>
    </w:lvl>
    <w:lvl w:ilvl="6" w:tplc="862477D4">
      <w:numFmt w:val="bullet"/>
      <w:lvlText w:val="•"/>
      <w:lvlJc w:val="left"/>
      <w:pPr>
        <w:ind w:left="6855" w:hanging="286"/>
      </w:pPr>
      <w:rPr>
        <w:rFonts w:hint="default"/>
        <w:lang w:val="ru-RU" w:eastAsia="ru-RU" w:bidi="ru-RU"/>
      </w:rPr>
    </w:lvl>
    <w:lvl w:ilvl="7" w:tplc="70ECA37E">
      <w:numFmt w:val="bullet"/>
      <w:lvlText w:val="•"/>
      <w:lvlJc w:val="left"/>
      <w:pPr>
        <w:ind w:left="7778" w:hanging="286"/>
      </w:pPr>
      <w:rPr>
        <w:rFonts w:hint="default"/>
        <w:lang w:val="ru-RU" w:eastAsia="ru-RU" w:bidi="ru-RU"/>
      </w:rPr>
    </w:lvl>
    <w:lvl w:ilvl="8" w:tplc="937A1410">
      <w:numFmt w:val="bullet"/>
      <w:lvlText w:val="•"/>
      <w:lvlJc w:val="left"/>
      <w:pPr>
        <w:ind w:left="8701" w:hanging="286"/>
      </w:pPr>
      <w:rPr>
        <w:rFonts w:hint="default"/>
        <w:lang w:val="ru-RU" w:eastAsia="ru-RU" w:bidi="ru-RU"/>
      </w:rPr>
    </w:lvl>
  </w:abstractNum>
  <w:abstractNum w:abstractNumId="2">
    <w:nsid w:val="11051E8D"/>
    <w:multiLevelType w:val="hybridMultilevel"/>
    <w:tmpl w:val="83A82744"/>
    <w:lvl w:ilvl="0" w:tplc="D57EC6C0">
      <w:numFmt w:val="bullet"/>
      <w:lvlText w:val="-"/>
      <w:lvlJc w:val="left"/>
      <w:pPr>
        <w:ind w:left="25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0C0A34">
      <w:numFmt w:val="bullet"/>
      <w:lvlText w:val="•"/>
      <w:lvlJc w:val="left"/>
      <w:pPr>
        <w:ind w:left="1288" w:hanging="279"/>
      </w:pPr>
      <w:rPr>
        <w:rFonts w:hint="default"/>
        <w:lang w:val="ru-RU" w:eastAsia="ru-RU" w:bidi="ru-RU"/>
      </w:rPr>
    </w:lvl>
    <w:lvl w:ilvl="2" w:tplc="A614E2DA">
      <w:numFmt w:val="bullet"/>
      <w:lvlText w:val="•"/>
      <w:lvlJc w:val="left"/>
      <w:pPr>
        <w:ind w:left="2317" w:hanging="279"/>
      </w:pPr>
      <w:rPr>
        <w:rFonts w:hint="default"/>
        <w:lang w:val="ru-RU" w:eastAsia="ru-RU" w:bidi="ru-RU"/>
      </w:rPr>
    </w:lvl>
    <w:lvl w:ilvl="3" w:tplc="870C3BD2">
      <w:numFmt w:val="bullet"/>
      <w:lvlText w:val="•"/>
      <w:lvlJc w:val="left"/>
      <w:pPr>
        <w:ind w:left="3345" w:hanging="279"/>
      </w:pPr>
      <w:rPr>
        <w:rFonts w:hint="default"/>
        <w:lang w:val="ru-RU" w:eastAsia="ru-RU" w:bidi="ru-RU"/>
      </w:rPr>
    </w:lvl>
    <w:lvl w:ilvl="4" w:tplc="5DE2320A">
      <w:numFmt w:val="bullet"/>
      <w:lvlText w:val="•"/>
      <w:lvlJc w:val="left"/>
      <w:pPr>
        <w:ind w:left="4374" w:hanging="279"/>
      </w:pPr>
      <w:rPr>
        <w:rFonts w:hint="default"/>
        <w:lang w:val="ru-RU" w:eastAsia="ru-RU" w:bidi="ru-RU"/>
      </w:rPr>
    </w:lvl>
    <w:lvl w:ilvl="5" w:tplc="F1FE3C64">
      <w:numFmt w:val="bullet"/>
      <w:lvlText w:val="•"/>
      <w:lvlJc w:val="left"/>
      <w:pPr>
        <w:ind w:left="5403" w:hanging="279"/>
      </w:pPr>
      <w:rPr>
        <w:rFonts w:hint="default"/>
        <w:lang w:val="ru-RU" w:eastAsia="ru-RU" w:bidi="ru-RU"/>
      </w:rPr>
    </w:lvl>
    <w:lvl w:ilvl="6" w:tplc="492ECE08">
      <w:numFmt w:val="bullet"/>
      <w:lvlText w:val="•"/>
      <w:lvlJc w:val="left"/>
      <w:pPr>
        <w:ind w:left="6431" w:hanging="279"/>
      </w:pPr>
      <w:rPr>
        <w:rFonts w:hint="default"/>
        <w:lang w:val="ru-RU" w:eastAsia="ru-RU" w:bidi="ru-RU"/>
      </w:rPr>
    </w:lvl>
    <w:lvl w:ilvl="7" w:tplc="9EE41AC0">
      <w:numFmt w:val="bullet"/>
      <w:lvlText w:val="•"/>
      <w:lvlJc w:val="left"/>
      <w:pPr>
        <w:ind w:left="7460" w:hanging="279"/>
      </w:pPr>
      <w:rPr>
        <w:rFonts w:hint="default"/>
        <w:lang w:val="ru-RU" w:eastAsia="ru-RU" w:bidi="ru-RU"/>
      </w:rPr>
    </w:lvl>
    <w:lvl w:ilvl="8" w:tplc="87AEB09A">
      <w:numFmt w:val="bullet"/>
      <w:lvlText w:val="•"/>
      <w:lvlJc w:val="left"/>
      <w:pPr>
        <w:ind w:left="8489" w:hanging="279"/>
      </w:pPr>
      <w:rPr>
        <w:rFonts w:hint="default"/>
        <w:lang w:val="ru-RU" w:eastAsia="ru-RU" w:bidi="ru-RU"/>
      </w:rPr>
    </w:lvl>
  </w:abstractNum>
  <w:abstractNum w:abstractNumId="3">
    <w:nsid w:val="138C11EB"/>
    <w:multiLevelType w:val="hybridMultilevel"/>
    <w:tmpl w:val="0ECE62A0"/>
    <w:lvl w:ilvl="0" w:tplc="2294D926">
      <w:numFmt w:val="bullet"/>
      <w:lvlText w:val="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D8805E2">
      <w:numFmt w:val="bullet"/>
      <w:lvlText w:val="•"/>
      <w:lvlJc w:val="left"/>
      <w:pPr>
        <w:ind w:left="1666" w:hanging="428"/>
      </w:pPr>
      <w:rPr>
        <w:rFonts w:hint="default"/>
        <w:lang w:val="ru-RU" w:eastAsia="ru-RU" w:bidi="ru-RU"/>
      </w:rPr>
    </w:lvl>
    <w:lvl w:ilvl="2" w:tplc="19AACD42">
      <w:numFmt w:val="bullet"/>
      <w:lvlText w:val="•"/>
      <w:lvlJc w:val="left"/>
      <w:pPr>
        <w:ind w:left="2653" w:hanging="428"/>
      </w:pPr>
      <w:rPr>
        <w:rFonts w:hint="default"/>
        <w:lang w:val="ru-RU" w:eastAsia="ru-RU" w:bidi="ru-RU"/>
      </w:rPr>
    </w:lvl>
    <w:lvl w:ilvl="3" w:tplc="DF0C6918">
      <w:numFmt w:val="bullet"/>
      <w:lvlText w:val="•"/>
      <w:lvlJc w:val="left"/>
      <w:pPr>
        <w:ind w:left="3639" w:hanging="428"/>
      </w:pPr>
      <w:rPr>
        <w:rFonts w:hint="default"/>
        <w:lang w:val="ru-RU" w:eastAsia="ru-RU" w:bidi="ru-RU"/>
      </w:rPr>
    </w:lvl>
    <w:lvl w:ilvl="4" w:tplc="15163F9E">
      <w:numFmt w:val="bullet"/>
      <w:lvlText w:val="•"/>
      <w:lvlJc w:val="left"/>
      <w:pPr>
        <w:ind w:left="4626" w:hanging="428"/>
      </w:pPr>
      <w:rPr>
        <w:rFonts w:hint="default"/>
        <w:lang w:val="ru-RU" w:eastAsia="ru-RU" w:bidi="ru-RU"/>
      </w:rPr>
    </w:lvl>
    <w:lvl w:ilvl="5" w:tplc="FAE6EEE6">
      <w:numFmt w:val="bullet"/>
      <w:lvlText w:val="•"/>
      <w:lvlJc w:val="left"/>
      <w:pPr>
        <w:ind w:left="5613" w:hanging="428"/>
      </w:pPr>
      <w:rPr>
        <w:rFonts w:hint="default"/>
        <w:lang w:val="ru-RU" w:eastAsia="ru-RU" w:bidi="ru-RU"/>
      </w:rPr>
    </w:lvl>
    <w:lvl w:ilvl="6" w:tplc="9F26E566">
      <w:numFmt w:val="bullet"/>
      <w:lvlText w:val="•"/>
      <w:lvlJc w:val="left"/>
      <w:pPr>
        <w:ind w:left="6599" w:hanging="428"/>
      </w:pPr>
      <w:rPr>
        <w:rFonts w:hint="default"/>
        <w:lang w:val="ru-RU" w:eastAsia="ru-RU" w:bidi="ru-RU"/>
      </w:rPr>
    </w:lvl>
    <w:lvl w:ilvl="7" w:tplc="FC0CF838">
      <w:numFmt w:val="bullet"/>
      <w:lvlText w:val="•"/>
      <w:lvlJc w:val="left"/>
      <w:pPr>
        <w:ind w:left="7586" w:hanging="428"/>
      </w:pPr>
      <w:rPr>
        <w:rFonts w:hint="default"/>
        <w:lang w:val="ru-RU" w:eastAsia="ru-RU" w:bidi="ru-RU"/>
      </w:rPr>
    </w:lvl>
    <w:lvl w:ilvl="8" w:tplc="28A6D0B0">
      <w:numFmt w:val="bullet"/>
      <w:lvlText w:val="•"/>
      <w:lvlJc w:val="left"/>
      <w:pPr>
        <w:ind w:left="8573" w:hanging="428"/>
      </w:pPr>
      <w:rPr>
        <w:rFonts w:hint="default"/>
        <w:lang w:val="ru-RU" w:eastAsia="ru-RU" w:bidi="ru-RU"/>
      </w:rPr>
    </w:lvl>
  </w:abstractNum>
  <w:abstractNum w:abstractNumId="4">
    <w:nsid w:val="22E849CC"/>
    <w:multiLevelType w:val="hybridMultilevel"/>
    <w:tmpl w:val="D3621658"/>
    <w:lvl w:ilvl="0" w:tplc="6EF8B88E">
      <w:numFmt w:val="bullet"/>
      <w:lvlText w:val="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01E663A">
      <w:numFmt w:val="bullet"/>
      <w:lvlText w:val="•"/>
      <w:lvlJc w:val="left"/>
      <w:pPr>
        <w:ind w:left="1666" w:hanging="428"/>
      </w:pPr>
      <w:rPr>
        <w:rFonts w:hint="default"/>
        <w:lang w:val="ru-RU" w:eastAsia="ru-RU" w:bidi="ru-RU"/>
      </w:rPr>
    </w:lvl>
    <w:lvl w:ilvl="2" w:tplc="21CCF306">
      <w:numFmt w:val="bullet"/>
      <w:lvlText w:val="•"/>
      <w:lvlJc w:val="left"/>
      <w:pPr>
        <w:ind w:left="2653" w:hanging="428"/>
      </w:pPr>
      <w:rPr>
        <w:rFonts w:hint="default"/>
        <w:lang w:val="ru-RU" w:eastAsia="ru-RU" w:bidi="ru-RU"/>
      </w:rPr>
    </w:lvl>
    <w:lvl w:ilvl="3" w:tplc="C8B2CB94">
      <w:numFmt w:val="bullet"/>
      <w:lvlText w:val="•"/>
      <w:lvlJc w:val="left"/>
      <w:pPr>
        <w:ind w:left="3639" w:hanging="428"/>
      </w:pPr>
      <w:rPr>
        <w:rFonts w:hint="default"/>
        <w:lang w:val="ru-RU" w:eastAsia="ru-RU" w:bidi="ru-RU"/>
      </w:rPr>
    </w:lvl>
    <w:lvl w:ilvl="4" w:tplc="8D16FD8A">
      <w:numFmt w:val="bullet"/>
      <w:lvlText w:val="•"/>
      <w:lvlJc w:val="left"/>
      <w:pPr>
        <w:ind w:left="4626" w:hanging="428"/>
      </w:pPr>
      <w:rPr>
        <w:rFonts w:hint="default"/>
        <w:lang w:val="ru-RU" w:eastAsia="ru-RU" w:bidi="ru-RU"/>
      </w:rPr>
    </w:lvl>
    <w:lvl w:ilvl="5" w:tplc="48CE62C0">
      <w:numFmt w:val="bullet"/>
      <w:lvlText w:val="•"/>
      <w:lvlJc w:val="left"/>
      <w:pPr>
        <w:ind w:left="5613" w:hanging="428"/>
      </w:pPr>
      <w:rPr>
        <w:rFonts w:hint="default"/>
        <w:lang w:val="ru-RU" w:eastAsia="ru-RU" w:bidi="ru-RU"/>
      </w:rPr>
    </w:lvl>
    <w:lvl w:ilvl="6" w:tplc="C186A626">
      <w:numFmt w:val="bullet"/>
      <w:lvlText w:val="•"/>
      <w:lvlJc w:val="left"/>
      <w:pPr>
        <w:ind w:left="6599" w:hanging="428"/>
      </w:pPr>
      <w:rPr>
        <w:rFonts w:hint="default"/>
        <w:lang w:val="ru-RU" w:eastAsia="ru-RU" w:bidi="ru-RU"/>
      </w:rPr>
    </w:lvl>
    <w:lvl w:ilvl="7" w:tplc="AA96C850">
      <w:numFmt w:val="bullet"/>
      <w:lvlText w:val="•"/>
      <w:lvlJc w:val="left"/>
      <w:pPr>
        <w:ind w:left="7586" w:hanging="428"/>
      </w:pPr>
      <w:rPr>
        <w:rFonts w:hint="default"/>
        <w:lang w:val="ru-RU" w:eastAsia="ru-RU" w:bidi="ru-RU"/>
      </w:rPr>
    </w:lvl>
    <w:lvl w:ilvl="8" w:tplc="406282EE">
      <w:numFmt w:val="bullet"/>
      <w:lvlText w:val="•"/>
      <w:lvlJc w:val="left"/>
      <w:pPr>
        <w:ind w:left="8573" w:hanging="428"/>
      </w:pPr>
      <w:rPr>
        <w:rFonts w:hint="default"/>
        <w:lang w:val="ru-RU" w:eastAsia="ru-RU" w:bidi="ru-RU"/>
      </w:rPr>
    </w:lvl>
  </w:abstractNum>
  <w:abstractNum w:abstractNumId="5">
    <w:nsid w:val="26095377"/>
    <w:multiLevelType w:val="hybridMultilevel"/>
    <w:tmpl w:val="81BA5A20"/>
    <w:lvl w:ilvl="0" w:tplc="E8B0544A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C84932">
      <w:numFmt w:val="bullet"/>
      <w:lvlText w:val="•"/>
      <w:lvlJc w:val="left"/>
      <w:pPr>
        <w:ind w:left="1288" w:hanging="164"/>
      </w:pPr>
      <w:rPr>
        <w:rFonts w:hint="default"/>
        <w:lang w:val="ru-RU" w:eastAsia="ru-RU" w:bidi="ru-RU"/>
      </w:rPr>
    </w:lvl>
    <w:lvl w:ilvl="2" w:tplc="7D8AB3C4">
      <w:numFmt w:val="bullet"/>
      <w:lvlText w:val="•"/>
      <w:lvlJc w:val="left"/>
      <w:pPr>
        <w:ind w:left="2317" w:hanging="164"/>
      </w:pPr>
      <w:rPr>
        <w:rFonts w:hint="default"/>
        <w:lang w:val="ru-RU" w:eastAsia="ru-RU" w:bidi="ru-RU"/>
      </w:rPr>
    </w:lvl>
    <w:lvl w:ilvl="3" w:tplc="15C44CC8">
      <w:numFmt w:val="bullet"/>
      <w:lvlText w:val="•"/>
      <w:lvlJc w:val="left"/>
      <w:pPr>
        <w:ind w:left="3345" w:hanging="164"/>
      </w:pPr>
      <w:rPr>
        <w:rFonts w:hint="default"/>
        <w:lang w:val="ru-RU" w:eastAsia="ru-RU" w:bidi="ru-RU"/>
      </w:rPr>
    </w:lvl>
    <w:lvl w:ilvl="4" w:tplc="F5901EC2">
      <w:numFmt w:val="bullet"/>
      <w:lvlText w:val="•"/>
      <w:lvlJc w:val="left"/>
      <w:pPr>
        <w:ind w:left="4374" w:hanging="164"/>
      </w:pPr>
      <w:rPr>
        <w:rFonts w:hint="default"/>
        <w:lang w:val="ru-RU" w:eastAsia="ru-RU" w:bidi="ru-RU"/>
      </w:rPr>
    </w:lvl>
    <w:lvl w:ilvl="5" w:tplc="427E67EE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A1167048">
      <w:numFmt w:val="bullet"/>
      <w:lvlText w:val="•"/>
      <w:lvlJc w:val="left"/>
      <w:pPr>
        <w:ind w:left="6431" w:hanging="164"/>
      </w:pPr>
      <w:rPr>
        <w:rFonts w:hint="default"/>
        <w:lang w:val="ru-RU" w:eastAsia="ru-RU" w:bidi="ru-RU"/>
      </w:rPr>
    </w:lvl>
    <w:lvl w:ilvl="7" w:tplc="17822E78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8" w:tplc="150479AA">
      <w:numFmt w:val="bullet"/>
      <w:lvlText w:val="•"/>
      <w:lvlJc w:val="left"/>
      <w:pPr>
        <w:ind w:left="8489" w:hanging="164"/>
      </w:pPr>
      <w:rPr>
        <w:rFonts w:hint="default"/>
        <w:lang w:val="ru-RU" w:eastAsia="ru-RU" w:bidi="ru-RU"/>
      </w:rPr>
    </w:lvl>
  </w:abstractNum>
  <w:abstractNum w:abstractNumId="6">
    <w:nsid w:val="2AE3014E"/>
    <w:multiLevelType w:val="hybridMultilevel"/>
    <w:tmpl w:val="89DAF724"/>
    <w:lvl w:ilvl="0" w:tplc="D6787990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FA2184">
      <w:numFmt w:val="bullet"/>
      <w:lvlText w:val="•"/>
      <w:lvlJc w:val="left"/>
      <w:pPr>
        <w:ind w:left="1288" w:hanging="425"/>
      </w:pPr>
      <w:rPr>
        <w:rFonts w:hint="default"/>
        <w:lang w:val="ru-RU" w:eastAsia="ru-RU" w:bidi="ru-RU"/>
      </w:rPr>
    </w:lvl>
    <w:lvl w:ilvl="2" w:tplc="3EF48B02">
      <w:numFmt w:val="bullet"/>
      <w:lvlText w:val="•"/>
      <w:lvlJc w:val="left"/>
      <w:pPr>
        <w:ind w:left="2317" w:hanging="425"/>
      </w:pPr>
      <w:rPr>
        <w:rFonts w:hint="default"/>
        <w:lang w:val="ru-RU" w:eastAsia="ru-RU" w:bidi="ru-RU"/>
      </w:rPr>
    </w:lvl>
    <w:lvl w:ilvl="3" w:tplc="55341620">
      <w:numFmt w:val="bullet"/>
      <w:lvlText w:val="•"/>
      <w:lvlJc w:val="left"/>
      <w:pPr>
        <w:ind w:left="3345" w:hanging="425"/>
      </w:pPr>
      <w:rPr>
        <w:rFonts w:hint="default"/>
        <w:lang w:val="ru-RU" w:eastAsia="ru-RU" w:bidi="ru-RU"/>
      </w:rPr>
    </w:lvl>
    <w:lvl w:ilvl="4" w:tplc="42529A56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7E54C014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4CE8B90A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6214F8A0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C548132A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7">
    <w:nsid w:val="344206E1"/>
    <w:multiLevelType w:val="hybridMultilevel"/>
    <w:tmpl w:val="10B422FA"/>
    <w:lvl w:ilvl="0" w:tplc="435802B8">
      <w:numFmt w:val="bullet"/>
      <w:lvlText w:val=""/>
      <w:lvlJc w:val="left"/>
      <w:pPr>
        <w:ind w:left="394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5542E16">
      <w:numFmt w:val="bullet"/>
      <w:lvlText w:val="•"/>
      <w:lvlJc w:val="left"/>
      <w:pPr>
        <w:ind w:left="1414" w:hanging="286"/>
      </w:pPr>
      <w:rPr>
        <w:rFonts w:hint="default"/>
        <w:lang w:val="ru-RU" w:eastAsia="ru-RU" w:bidi="ru-RU"/>
      </w:rPr>
    </w:lvl>
    <w:lvl w:ilvl="2" w:tplc="8312D930">
      <w:numFmt w:val="bullet"/>
      <w:lvlText w:val="•"/>
      <w:lvlJc w:val="left"/>
      <w:pPr>
        <w:ind w:left="2429" w:hanging="286"/>
      </w:pPr>
      <w:rPr>
        <w:rFonts w:hint="default"/>
        <w:lang w:val="ru-RU" w:eastAsia="ru-RU" w:bidi="ru-RU"/>
      </w:rPr>
    </w:lvl>
    <w:lvl w:ilvl="3" w:tplc="CA2EBB94">
      <w:numFmt w:val="bullet"/>
      <w:lvlText w:val="•"/>
      <w:lvlJc w:val="left"/>
      <w:pPr>
        <w:ind w:left="3443" w:hanging="286"/>
      </w:pPr>
      <w:rPr>
        <w:rFonts w:hint="default"/>
        <w:lang w:val="ru-RU" w:eastAsia="ru-RU" w:bidi="ru-RU"/>
      </w:rPr>
    </w:lvl>
    <w:lvl w:ilvl="4" w:tplc="B51ED65E">
      <w:numFmt w:val="bullet"/>
      <w:lvlText w:val="•"/>
      <w:lvlJc w:val="left"/>
      <w:pPr>
        <w:ind w:left="4458" w:hanging="286"/>
      </w:pPr>
      <w:rPr>
        <w:rFonts w:hint="default"/>
        <w:lang w:val="ru-RU" w:eastAsia="ru-RU" w:bidi="ru-RU"/>
      </w:rPr>
    </w:lvl>
    <w:lvl w:ilvl="5" w:tplc="79B480CE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FD6A9382">
      <w:numFmt w:val="bullet"/>
      <w:lvlText w:val="•"/>
      <w:lvlJc w:val="left"/>
      <w:pPr>
        <w:ind w:left="6487" w:hanging="286"/>
      </w:pPr>
      <w:rPr>
        <w:rFonts w:hint="default"/>
        <w:lang w:val="ru-RU" w:eastAsia="ru-RU" w:bidi="ru-RU"/>
      </w:rPr>
    </w:lvl>
    <w:lvl w:ilvl="7" w:tplc="75F25E54">
      <w:numFmt w:val="bullet"/>
      <w:lvlText w:val="•"/>
      <w:lvlJc w:val="left"/>
      <w:pPr>
        <w:ind w:left="7502" w:hanging="286"/>
      </w:pPr>
      <w:rPr>
        <w:rFonts w:hint="default"/>
        <w:lang w:val="ru-RU" w:eastAsia="ru-RU" w:bidi="ru-RU"/>
      </w:rPr>
    </w:lvl>
    <w:lvl w:ilvl="8" w:tplc="416411A8">
      <w:numFmt w:val="bullet"/>
      <w:lvlText w:val="•"/>
      <w:lvlJc w:val="left"/>
      <w:pPr>
        <w:ind w:left="8517" w:hanging="286"/>
      </w:pPr>
      <w:rPr>
        <w:rFonts w:hint="default"/>
        <w:lang w:val="ru-RU" w:eastAsia="ru-RU" w:bidi="ru-RU"/>
      </w:rPr>
    </w:lvl>
  </w:abstractNum>
  <w:abstractNum w:abstractNumId="8">
    <w:nsid w:val="3F2A7A5D"/>
    <w:multiLevelType w:val="hybridMultilevel"/>
    <w:tmpl w:val="1FE84808"/>
    <w:lvl w:ilvl="0" w:tplc="DDA007BC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CA1170">
      <w:numFmt w:val="bullet"/>
      <w:lvlText w:val="•"/>
      <w:lvlJc w:val="left"/>
      <w:pPr>
        <w:ind w:left="1288" w:hanging="286"/>
      </w:pPr>
      <w:rPr>
        <w:rFonts w:hint="default"/>
        <w:lang w:val="ru-RU" w:eastAsia="ru-RU" w:bidi="ru-RU"/>
      </w:rPr>
    </w:lvl>
    <w:lvl w:ilvl="2" w:tplc="56EABD14">
      <w:numFmt w:val="bullet"/>
      <w:lvlText w:val="•"/>
      <w:lvlJc w:val="left"/>
      <w:pPr>
        <w:ind w:left="2317" w:hanging="286"/>
      </w:pPr>
      <w:rPr>
        <w:rFonts w:hint="default"/>
        <w:lang w:val="ru-RU" w:eastAsia="ru-RU" w:bidi="ru-RU"/>
      </w:rPr>
    </w:lvl>
    <w:lvl w:ilvl="3" w:tplc="46AC8646">
      <w:numFmt w:val="bullet"/>
      <w:lvlText w:val="•"/>
      <w:lvlJc w:val="left"/>
      <w:pPr>
        <w:ind w:left="3345" w:hanging="286"/>
      </w:pPr>
      <w:rPr>
        <w:rFonts w:hint="default"/>
        <w:lang w:val="ru-RU" w:eastAsia="ru-RU" w:bidi="ru-RU"/>
      </w:rPr>
    </w:lvl>
    <w:lvl w:ilvl="4" w:tplc="D2CC5FE2">
      <w:numFmt w:val="bullet"/>
      <w:lvlText w:val="•"/>
      <w:lvlJc w:val="left"/>
      <w:pPr>
        <w:ind w:left="4374" w:hanging="286"/>
      </w:pPr>
      <w:rPr>
        <w:rFonts w:hint="default"/>
        <w:lang w:val="ru-RU" w:eastAsia="ru-RU" w:bidi="ru-RU"/>
      </w:rPr>
    </w:lvl>
    <w:lvl w:ilvl="5" w:tplc="B4C67DD0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27EE214A">
      <w:numFmt w:val="bullet"/>
      <w:lvlText w:val="•"/>
      <w:lvlJc w:val="left"/>
      <w:pPr>
        <w:ind w:left="6431" w:hanging="286"/>
      </w:pPr>
      <w:rPr>
        <w:rFonts w:hint="default"/>
        <w:lang w:val="ru-RU" w:eastAsia="ru-RU" w:bidi="ru-RU"/>
      </w:rPr>
    </w:lvl>
    <w:lvl w:ilvl="7" w:tplc="7F1235E2">
      <w:numFmt w:val="bullet"/>
      <w:lvlText w:val="•"/>
      <w:lvlJc w:val="left"/>
      <w:pPr>
        <w:ind w:left="7460" w:hanging="286"/>
      </w:pPr>
      <w:rPr>
        <w:rFonts w:hint="default"/>
        <w:lang w:val="ru-RU" w:eastAsia="ru-RU" w:bidi="ru-RU"/>
      </w:rPr>
    </w:lvl>
    <w:lvl w:ilvl="8" w:tplc="909C1C12">
      <w:numFmt w:val="bullet"/>
      <w:lvlText w:val="•"/>
      <w:lvlJc w:val="left"/>
      <w:pPr>
        <w:ind w:left="8489" w:hanging="286"/>
      </w:pPr>
      <w:rPr>
        <w:rFonts w:hint="default"/>
        <w:lang w:val="ru-RU" w:eastAsia="ru-RU" w:bidi="ru-RU"/>
      </w:rPr>
    </w:lvl>
  </w:abstractNum>
  <w:abstractNum w:abstractNumId="9">
    <w:nsid w:val="3F666DCA"/>
    <w:multiLevelType w:val="hybridMultilevel"/>
    <w:tmpl w:val="5B7ABBAC"/>
    <w:lvl w:ilvl="0" w:tplc="5E4E3D86">
      <w:numFmt w:val="bullet"/>
      <w:lvlText w:val=""/>
      <w:lvlJc w:val="left"/>
      <w:pPr>
        <w:ind w:left="25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9928F8C">
      <w:numFmt w:val="bullet"/>
      <w:lvlText w:val="•"/>
      <w:lvlJc w:val="left"/>
      <w:pPr>
        <w:ind w:left="1288" w:hanging="425"/>
      </w:pPr>
      <w:rPr>
        <w:rFonts w:hint="default"/>
        <w:lang w:val="ru-RU" w:eastAsia="ru-RU" w:bidi="ru-RU"/>
      </w:rPr>
    </w:lvl>
    <w:lvl w:ilvl="2" w:tplc="5C826548">
      <w:numFmt w:val="bullet"/>
      <w:lvlText w:val="•"/>
      <w:lvlJc w:val="left"/>
      <w:pPr>
        <w:ind w:left="2317" w:hanging="425"/>
      </w:pPr>
      <w:rPr>
        <w:rFonts w:hint="default"/>
        <w:lang w:val="ru-RU" w:eastAsia="ru-RU" w:bidi="ru-RU"/>
      </w:rPr>
    </w:lvl>
    <w:lvl w:ilvl="3" w:tplc="F39E99FA">
      <w:numFmt w:val="bullet"/>
      <w:lvlText w:val="•"/>
      <w:lvlJc w:val="left"/>
      <w:pPr>
        <w:ind w:left="3345" w:hanging="425"/>
      </w:pPr>
      <w:rPr>
        <w:rFonts w:hint="default"/>
        <w:lang w:val="ru-RU" w:eastAsia="ru-RU" w:bidi="ru-RU"/>
      </w:rPr>
    </w:lvl>
    <w:lvl w:ilvl="4" w:tplc="851C22B8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5730668E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F5B83628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F6B29A36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AB9AAD68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10">
    <w:nsid w:val="40023E22"/>
    <w:multiLevelType w:val="hybridMultilevel"/>
    <w:tmpl w:val="E1924734"/>
    <w:lvl w:ilvl="0" w:tplc="0498B4E4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FA568A">
      <w:start w:val="1"/>
      <w:numFmt w:val="decimal"/>
      <w:lvlText w:val="%2."/>
      <w:lvlJc w:val="left"/>
      <w:pPr>
        <w:ind w:left="124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DB2261E">
      <w:numFmt w:val="bullet"/>
      <w:lvlText w:val="•"/>
      <w:lvlJc w:val="left"/>
      <w:pPr>
        <w:ind w:left="2274" w:hanging="428"/>
      </w:pPr>
      <w:rPr>
        <w:rFonts w:hint="default"/>
        <w:lang w:val="ru-RU" w:eastAsia="ru-RU" w:bidi="ru-RU"/>
      </w:rPr>
    </w:lvl>
    <w:lvl w:ilvl="3" w:tplc="9482EBF6">
      <w:numFmt w:val="bullet"/>
      <w:lvlText w:val="•"/>
      <w:lvlJc w:val="left"/>
      <w:pPr>
        <w:ind w:left="3308" w:hanging="428"/>
      </w:pPr>
      <w:rPr>
        <w:rFonts w:hint="default"/>
        <w:lang w:val="ru-RU" w:eastAsia="ru-RU" w:bidi="ru-RU"/>
      </w:rPr>
    </w:lvl>
    <w:lvl w:ilvl="4" w:tplc="F7D68900">
      <w:numFmt w:val="bullet"/>
      <w:lvlText w:val="•"/>
      <w:lvlJc w:val="left"/>
      <w:pPr>
        <w:ind w:left="4342" w:hanging="428"/>
      </w:pPr>
      <w:rPr>
        <w:rFonts w:hint="default"/>
        <w:lang w:val="ru-RU" w:eastAsia="ru-RU" w:bidi="ru-RU"/>
      </w:rPr>
    </w:lvl>
    <w:lvl w:ilvl="5" w:tplc="2B5E23B2">
      <w:numFmt w:val="bullet"/>
      <w:lvlText w:val="•"/>
      <w:lvlJc w:val="left"/>
      <w:pPr>
        <w:ind w:left="5376" w:hanging="428"/>
      </w:pPr>
      <w:rPr>
        <w:rFonts w:hint="default"/>
        <w:lang w:val="ru-RU" w:eastAsia="ru-RU" w:bidi="ru-RU"/>
      </w:rPr>
    </w:lvl>
    <w:lvl w:ilvl="6" w:tplc="CB2AA4E2">
      <w:numFmt w:val="bullet"/>
      <w:lvlText w:val="•"/>
      <w:lvlJc w:val="left"/>
      <w:pPr>
        <w:ind w:left="6410" w:hanging="428"/>
      </w:pPr>
      <w:rPr>
        <w:rFonts w:hint="default"/>
        <w:lang w:val="ru-RU" w:eastAsia="ru-RU" w:bidi="ru-RU"/>
      </w:rPr>
    </w:lvl>
    <w:lvl w:ilvl="7" w:tplc="FF20FD00">
      <w:numFmt w:val="bullet"/>
      <w:lvlText w:val="•"/>
      <w:lvlJc w:val="left"/>
      <w:pPr>
        <w:ind w:left="7444" w:hanging="428"/>
      </w:pPr>
      <w:rPr>
        <w:rFonts w:hint="default"/>
        <w:lang w:val="ru-RU" w:eastAsia="ru-RU" w:bidi="ru-RU"/>
      </w:rPr>
    </w:lvl>
    <w:lvl w:ilvl="8" w:tplc="7B6685B0">
      <w:numFmt w:val="bullet"/>
      <w:lvlText w:val="•"/>
      <w:lvlJc w:val="left"/>
      <w:pPr>
        <w:ind w:left="8478" w:hanging="428"/>
      </w:pPr>
      <w:rPr>
        <w:rFonts w:hint="default"/>
        <w:lang w:val="ru-RU" w:eastAsia="ru-RU" w:bidi="ru-RU"/>
      </w:rPr>
    </w:lvl>
  </w:abstractNum>
  <w:abstractNum w:abstractNumId="11">
    <w:nsid w:val="4E68305D"/>
    <w:multiLevelType w:val="hybridMultilevel"/>
    <w:tmpl w:val="1EDAD320"/>
    <w:lvl w:ilvl="0" w:tplc="1BD40C9A">
      <w:numFmt w:val="bullet"/>
      <w:lvlText w:val="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828FA86">
      <w:numFmt w:val="bullet"/>
      <w:lvlText w:val=""/>
      <w:lvlJc w:val="left"/>
      <w:pPr>
        <w:ind w:left="25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F528FDA">
      <w:numFmt w:val="bullet"/>
      <w:lvlText w:val=""/>
      <w:lvlJc w:val="left"/>
      <w:pPr>
        <w:ind w:left="680" w:hanging="423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325C3A2C">
      <w:numFmt w:val="bullet"/>
      <w:lvlText w:val="•"/>
      <w:lvlJc w:val="left"/>
      <w:pPr>
        <w:ind w:left="2035" w:hanging="423"/>
      </w:pPr>
      <w:rPr>
        <w:rFonts w:hint="default"/>
        <w:lang w:val="ru-RU" w:eastAsia="ru-RU" w:bidi="ru-RU"/>
      </w:rPr>
    </w:lvl>
    <w:lvl w:ilvl="4" w:tplc="FD368BFE">
      <w:numFmt w:val="bullet"/>
      <w:lvlText w:val="•"/>
      <w:lvlJc w:val="left"/>
      <w:pPr>
        <w:ind w:left="3251" w:hanging="423"/>
      </w:pPr>
      <w:rPr>
        <w:rFonts w:hint="default"/>
        <w:lang w:val="ru-RU" w:eastAsia="ru-RU" w:bidi="ru-RU"/>
      </w:rPr>
    </w:lvl>
    <w:lvl w:ilvl="5" w:tplc="169E0B70">
      <w:numFmt w:val="bullet"/>
      <w:lvlText w:val="•"/>
      <w:lvlJc w:val="left"/>
      <w:pPr>
        <w:ind w:left="4467" w:hanging="423"/>
      </w:pPr>
      <w:rPr>
        <w:rFonts w:hint="default"/>
        <w:lang w:val="ru-RU" w:eastAsia="ru-RU" w:bidi="ru-RU"/>
      </w:rPr>
    </w:lvl>
    <w:lvl w:ilvl="6" w:tplc="2788F4D2">
      <w:numFmt w:val="bullet"/>
      <w:lvlText w:val="•"/>
      <w:lvlJc w:val="left"/>
      <w:pPr>
        <w:ind w:left="5683" w:hanging="423"/>
      </w:pPr>
      <w:rPr>
        <w:rFonts w:hint="default"/>
        <w:lang w:val="ru-RU" w:eastAsia="ru-RU" w:bidi="ru-RU"/>
      </w:rPr>
    </w:lvl>
    <w:lvl w:ilvl="7" w:tplc="D7B836B2">
      <w:numFmt w:val="bullet"/>
      <w:lvlText w:val="•"/>
      <w:lvlJc w:val="left"/>
      <w:pPr>
        <w:ind w:left="6899" w:hanging="423"/>
      </w:pPr>
      <w:rPr>
        <w:rFonts w:hint="default"/>
        <w:lang w:val="ru-RU" w:eastAsia="ru-RU" w:bidi="ru-RU"/>
      </w:rPr>
    </w:lvl>
    <w:lvl w:ilvl="8" w:tplc="C700BDC2">
      <w:numFmt w:val="bullet"/>
      <w:lvlText w:val="•"/>
      <w:lvlJc w:val="left"/>
      <w:pPr>
        <w:ind w:left="8114" w:hanging="423"/>
      </w:pPr>
      <w:rPr>
        <w:rFonts w:hint="default"/>
        <w:lang w:val="ru-RU" w:eastAsia="ru-RU" w:bidi="ru-RU"/>
      </w:rPr>
    </w:lvl>
  </w:abstractNum>
  <w:abstractNum w:abstractNumId="12">
    <w:nsid w:val="50516E95"/>
    <w:multiLevelType w:val="hybridMultilevel"/>
    <w:tmpl w:val="1708F85C"/>
    <w:lvl w:ilvl="0" w:tplc="A8AC4DB2">
      <w:numFmt w:val="bullet"/>
      <w:lvlText w:val=""/>
      <w:lvlJc w:val="left"/>
      <w:pPr>
        <w:ind w:left="25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B329BF2">
      <w:numFmt w:val="bullet"/>
      <w:lvlText w:val="•"/>
      <w:lvlJc w:val="left"/>
      <w:pPr>
        <w:ind w:left="1288" w:hanging="286"/>
      </w:pPr>
      <w:rPr>
        <w:rFonts w:hint="default"/>
        <w:lang w:val="ru-RU" w:eastAsia="ru-RU" w:bidi="ru-RU"/>
      </w:rPr>
    </w:lvl>
    <w:lvl w:ilvl="2" w:tplc="2ECA63AA">
      <w:numFmt w:val="bullet"/>
      <w:lvlText w:val="•"/>
      <w:lvlJc w:val="left"/>
      <w:pPr>
        <w:ind w:left="2317" w:hanging="286"/>
      </w:pPr>
      <w:rPr>
        <w:rFonts w:hint="default"/>
        <w:lang w:val="ru-RU" w:eastAsia="ru-RU" w:bidi="ru-RU"/>
      </w:rPr>
    </w:lvl>
    <w:lvl w:ilvl="3" w:tplc="0BF89A4A">
      <w:numFmt w:val="bullet"/>
      <w:lvlText w:val="•"/>
      <w:lvlJc w:val="left"/>
      <w:pPr>
        <w:ind w:left="3345" w:hanging="286"/>
      </w:pPr>
      <w:rPr>
        <w:rFonts w:hint="default"/>
        <w:lang w:val="ru-RU" w:eastAsia="ru-RU" w:bidi="ru-RU"/>
      </w:rPr>
    </w:lvl>
    <w:lvl w:ilvl="4" w:tplc="B7F611DE">
      <w:numFmt w:val="bullet"/>
      <w:lvlText w:val="•"/>
      <w:lvlJc w:val="left"/>
      <w:pPr>
        <w:ind w:left="4374" w:hanging="286"/>
      </w:pPr>
      <w:rPr>
        <w:rFonts w:hint="default"/>
        <w:lang w:val="ru-RU" w:eastAsia="ru-RU" w:bidi="ru-RU"/>
      </w:rPr>
    </w:lvl>
    <w:lvl w:ilvl="5" w:tplc="CDAE21C6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FC6A2C04">
      <w:numFmt w:val="bullet"/>
      <w:lvlText w:val="•"/>
      <w:lvlJc w:val="left"/>
      <w:pPr>
        <w:ind w:left="6431" w:hanging="286"/>
      </w:pPr>
      <w:rPr>
        <w:rFonts w:hint="default"/>
        <w:lang w:val="ru-RU" w:eastAsia="ru-RU" w:bidi="ru-RU"/>
      </w:rPr>
    </w:lvl>
    <w:lvl w:ilvl="7" w:tplc="EFDEB4F6">
      <w:numFmt w:val="bullet"/>
      <w:lvlText w:val="•"/>
      <w:lvlJc w:val="left"/>
      <w:pPr>
        <w:ind w:left="7460" w:hanging="286"/>
      </w:pPr>
      <w:rPr>
        <w:rFonts w:hint="default"/>
        <w:lang w:val="ru-RU" w:eastAsia="ru-RU" w:bidi="ru-RU"/>
      </w:rPr>
    </w:lvl>
    <w:lvl w:ilvl="8" w:tplc="B9CEC65E">
      <w:numFmt w:val="bullet"/>
      <w:lvlText w:val="•"/>
      <w:lvlJc w:val="left"/>
      <w:pPr>
        <w:ind w:left="8489" w:hanging="286"/>
      </w:pPr>
      <w:rPr>
        <w:rFonts w:hint="default"/>
        <w:lang w:val="ru-RU" w:eastAsia="ru-RU" w:bidi="ru-RU"/>
      </w:rPr>
    </w:lvl>
  </w:abstractNum>
  <w:abstractNum w:abstractNumId="13">
    <w:nsid w:val="50CA0AAB"/>
    <w:multiLevelType w:val="hybridMultilevel"/>
    <w:tmpl w:val="C4E2A580"/>
    <w:lvl w:ilvl="0" w:tplc="9A5E6CA6">
      <w:start w:val="1"/>
      <w:numFmt w:val="decimal"/>
      <w:lvlText w:val="%1.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3EBD1C">
      <w:numFmt w:val="bullet"/>
      <w:lvlText w:val="•"/>
      <w:lvlJc w:val="left"/>
      <w:pPr>
        <w:ind w:left="1288" w:hanging="281"/>
      </w:pPr>
      <w:rPr>
        <w:rFonts w:hint="default"/>
        <w:lang w:val="ru-RU" w:eastAsia="ru-RU" w:bidi="ru-RU"/>
      </w:rPr>
    </w:lvl>
    <w:lvl w:ilvl="2" w:tplc="6C8E10BC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3C04E6DC">
      <w:numFmt w:val="bullet"/>
      <w:lvlText w:val="•"/>
      <w:lvlJc w:val="left"/>
      <w:pPr>
        <w:ind w:left="3345" w:hanging="281"/>
      </w:pPr>
      <w:rPr>
        <w:rFonts w:hint="default"/>
        <w:lang w:val="ru-RU" w:eastAsia="ru-RU" w:bidi="ru-RU"/>
      </w:rPr>
    </w:lvl>
    <w:lvl w:ilvl="4" w:tplc="06541CF2">
      <w:numFmt w:val="bullet"/>
      <w:lvlText w:val="•"/>
      <w:lvlJc w:val="left"/>
      <w:pPr>
        <w:ind w:left="4374" w:hanging="281"/>
      </w:pPr>
      <w:rPr>
        <w:rFonts w:hint="default"/>
        <w:lang w:val="ru-RU" w:eastAsia="ru-RU" w:bidi="ru-RU"/>
      </w:rPr>
    </w:lvl>
    <w:lvl w:ilvl="5" w:tplc="C4A8DC2E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73CE372E">
      <w:numFmt w:val="bullet"/>
      <w:lvlText w:val="•"/>
      <w:lvlJc w:val="left"/>
      <w:pPr>
        <w:ind w:left="6431" w:hanging="281"/>
      </w:pPr>
      <w:rPr>
        <w:rFonts w:hint="default"/>
        <w:lang w:val="ru-RU" w:eastAsia="ru-RU" w:bidi="ru-RU"/>
      </w:rPr>
    </w:lvl>
    <w:lvl w:ilvl="7" w:tplc="4B82171E">
      <w:numFmt w:val="bullet"/>
      <w:lvlText w:val="•"/>
      <w:lvlJc w:val="left"/>
      <w:pPr>
        <w:ind w:left="7460" w:hanging="281"/>
      </w:pPr>
      <w:rPr>
        <w:rFonts w:hint="default"/>
        <w:lang w:val="ru-RU" w:eastAsia="ru-RU" w:bidi="ru-RU"/>
      </w:rPr>
    </w:lvl>
    <w:lvl w:ilvl="8" w:tplc="3DFC5D14">
      <w:numFmt w:val="bullet"/>
      <w:lvlText w:val="•"/>
      <w:lvlJc w:val="left"/>
      <w:pPr>
        <w:ind w:left="8489" w:hanging="281"/>
      </w:pPr>
      <w:rPr>
        <w:rFonts w:hint="default"/>
        <w:lang w:val="ru-RU" w:eastAsia="ru-RU" w:bidi="ru-RU"/>
      </w:rPr>
    </w:lvl>
  </w:abstractNum>
  <w:abstractNum w:abstractNumId="14">
    <w:nsid w:val="6B0E48E3"/>
    <w:multiLevelType w:val="hybridMultilevel"/>
    <w:tmpl w:val="EB6E6E2C"/>
    <w:lvl w:ilvl="0" w:tplc="F79CAB4E">
      <w:start w:val="7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84C0607A">
      <w:numFmt w:val="bullet"/>
      <w:lvlText w:val="•"/>
      <w:lvlJc w:val="left"/>
      <w:pPr>
        <w:ind w:left="1288" w:hanging="360"/>
      </w:pPr>
      <w:rPr>
        <w:rFonts w:hint="default"/>
        <w:lang w:val="ru-RU" w:eastAsia="ru-RU" w:bidi="ru-RU"/>
      </w:rPr>
    </w:lvl>
    <w:lvl w:ilvl="2" w:tplc="98B03F78">
      <w:numFmt w:val="bullet"/>
      <w:lvlText w:val="•"/>
      <w:lvlJc w:val="left"/>
      <w:pPr>
        <w:ind w:left="2317" w:hanging="360"/>
      </w:pPr>
      <w:rPr>
        <w:rFonts w:hint="default"/>
        <w:lang w:val="ru-RU" w:eastAsia="ru-RU" w:bidi="ru-RU"/>
      </w:rPr>
    </w:lvl>
    <w:lvl w:ilvl="3" w:tplc="54FCE292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4" w:tplc="879A98F6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5" w:tplc="AAFC3938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80E073D4">
      <w:numFmt w:val="bullet"/>
      <w:lvlText w:val="•"/>
      <w:lvlJc w:val="left"/>
      <w:pPr>
        <w:ind w:left="6431" w:hanging="360"/>
      </w:pPr>
      <w:rPr>
        <w:rFonts w:hint="default"/>
        <w:lang w:val="ru-RU" w:eastAsia="ru-RU" w:bidi="ru-RU"/>
      </w:rPr>
    </w:lvl>
    <w:lvl w:ilvl="7" w:tplc="04B027F2"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8" w:tplc="FA16A7A2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15">
    <w:nsid w:val="795043E3"/>
    <w:multiLevelType w:val="hybridMultilevel"/>
    <w:tmpl w:val="5B4260DC"/>
    <w:lvl w:ilvl="0" w:tplc="70FC1570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9BC8DD8">
      <w:numFmt w:val="bullet"/>
      <w:lvlText w:val="•"/>
      <w:lvlJc w:val="left"/>
      <w:pPr>
        <w:ind w:left="1288" w:hanging="425"/>
      </w:pPr>
      <w:rPr>
        <w:rFonts w:hint="default"/>
        <w:lang w:val="ru-RU" w:eastAsia="ru-RU" w:bidi="ru-RU"/>
      </w:rPr>
    </w:lvl>
    <w:lvl w:ilvl="2" w:tplc="3DA44578">
      <w:numFmt w:val="bullet"/>
      <w:lvlText w:val="•"/>
      <w:lvlJc w:val="left"/>
      <w:pPr>
        <w:ind w:left="2317" w:hanging="425"/>
      </w:pPr>
      <w:rPr>
        <w:rFonts w:hint="default"/>
        <w:lang w:val="ru-RU" w:eastAsia="ru-RU" w:bidi="ru-RU"/>
      </w:rPr>
    </w:lvl>
    <w:lvl w:ilvl="3" w:tplc="5D5C299E">
      <w:numFmt w:val="bullet"/>
      <w:lvlText w:val="•"/>
      <w:lvlJc w:val="left"/>
      <w:pPr>
        <w:ind w:left="3345" w:hanging="425"/>
      </w:pPr>
      <w:rPr>
        <w:rFonts w:hint="default"/>
        <w:lang w:val="ru-RU" w:eastAsia="ru-RU" w:bidi="ru-RU"/>
      </w:rPr>
    </w:lvl>
    <w:lvl w:ilvl="4" w:tplc="E3DADAEA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E97CD378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583678D2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8148379A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80B65B06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16">
    <w:nsid w:val="7C035A02"/>
    <w:multiLevelType w:val="hybridMultilevel"/>
    <w:tmpl w:val="9644488A"/>
    <w:lvl w:ilvl="0" w:tplc="2C563898">
      <w:numFmt w:val="bullet"/>
      <w:lvlText w:val=""/>
      <w:lvlJc w:val="left"/>
      <w:pPr>
        <w:ind w:left="25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783CF322">
      <w:numFmt w:val="bullet"/>
      <w:lvlText w:val=""/>
      <w:lvlJc w:val="left"/>
      <w:pPr>
        <w:ind w:left="25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1C40336E">
      <w:numFmt w:val="bullet"/>
      <w:lvlText w:val="•"/>
      <w:lvlJc w:val="left"/>
      <w:pPr>
        <w:ind w:left="2317" w:hanging="425"/>
      </w:pPr>
      <w:rPr>
        <w:rFonts w:hint="default"/>
        <w:lang w:val="ru-RU" w:eastAsia="ru-RU" w:bidi="ru-RU"/>
      </w:rPr>
    </w:lvl>
    <w:lvl w:ilvl="3" w:tplc="4AF88810">
      <w:numFmt w:val="bullet"/>
      <w:lvlText w:val="•"/>
      <w:lvlJc w:val="left"/>
      <w:pPr>
        <w:ind w:left="3345" w:hanging="425"/>
      </w:pPr>
      <w:rPr>
        <w:rFonts w:hint="default"/>
        <w:lang w:val="ru-RU" w:eastAsia="ru-RU" w:bidi="ru-RU"/>
      </w:rPr>
    </w:lvl>
    <w:lvl w:ilvl="4" w:tplc="71FC5804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E320C58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F95CF37A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2356DFD4">
      <w:numFmt w:val="bullet"/>
      <w:lvlText w:val="•"/>
      <w:lvlJc w:val="left"/>
      <w:pPr>
        <w:ind w:left="7460" w:hanging="425"/>
      </w:pPr>
      <w:rPr>
        <w:rFonts w:hint="default"/>
        <w:lang w:val="ru-RU" w:eastAsia="ru-RU" w:bidi="ru-RU"/>
      </w:rPr>
    </w:lvl>
    <w:lvl w:ilvl="8" w:tplc="50982700">
      <w:numFmt w:val="bullet"/>
      <w:lvlText w:val="•"/>
      <w:lvlJc w:val="left"/>
      <w:pPr>
        <w:ind w:left="8489" w:hanging="425"/>
      </w:pPr>
      <w:rPr>
        <w:rFonts w:hint="default"/>
        <w:lang w:val="ru-RU" w:eastAsia="ru-RU" w:bidi="ru-RU"/>
      </w:rPr>
    </w:lvl>
  </w:abstractNum>
  <w:abstractNum w:abstractNumId="17">
    <w:nsid w:val="7D556EBA"/>
    <w:multiLevelType w:val="hybridMultilevel"/>
    <w:tmpl w:val="40B4BDE2"/>
    <w:lvl w:ilvl="0" w:tplc="033C8FF8">
      <w:numFmt w:val="bullet"/>
      <w:lvlText w:val="о"/>
      <w:lvlJc w:val="left"/>
      <w:pPr>
        <w:ind w:left="464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BAE8416">
      <w:numFmt w:val="bullet"/>
      <w:lvlText w:val=""/>
      <w:lvlJc w:val="left"/>
      <w:pPr>
        <w:ind w:left="252" w:hanging="281"/>
      </w:pPr>
      <w:rPr>
        <w:rFonts w:hint="default"/>
        <w:w w:val="100"/>
        <w:lang w:val="ru-RU" w:eastAsia="ru-RU" w:bidi="ru-RU"/>
      </w:rPr>
    </w:lvl>
    <w:lvl w:ilvl="2" w:tplc="DEEE090C">
      <w:numFmt w:val="bullet"/>
      <w:lvlText w:val="•"/>
      <w:lvlJc w:val="left"/>
      <w:pPr>
        <w:ind w:left="1580" w:hanging="281"/>
      </w:pPr>
      <w:rPr>
        <w:rFonts w:hint="default"/>
        <w:lang w:val="ru-RU" w:eastAsia="ru-RU" w:bidi="ru-RU"/>
      </w:rPr>
    </w:lvl>
    <w:lvl w:ilvl="3" w:tplc="7160DD58">
      <w:numFmt w:val="bullet"/>
      <w:lvlText w:val="•"/>
      <w:lvlJc w:val="left"/>
      <w:pPr>
        <w:ind w:left="2701" w:hanging="281"/>
      </w:pPr>
      <w:rPr>
        <w:rFonts w:hint="default"/>
        <w:lang w:val="ru-RU" w:eastAsia="ru-RU" w:bidi="ru-RU"/>
      </w:rPr>
    </w:lvl>
    <w:lvl w:ilvl="4" w:tplc="F44C8E64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5" w:tplc="156E6856">
      <w:numFmt w:val="bullet"/>
      <w:lvlText w:val="•"/>
      <w:lvlJc w:val="left"/>
      <w:pPr>
        <w:ind w:left="4942" w:hanging="281"/>
      </w:pPr>
      <w:rPr>
        <w:rFonts w:hint="default"/>
        <w:lang w:val="ru-RU" w:eastAsia="ru-RU" w:bidi="ru-RU"/>
      </w:rPr>
    </w:lvl>
    <w:lvl w:ilvl="6" w:tplc="2C18117A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7" w:tplc="E12261FA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45E00076">
      <w:numFmt w:val="bullet"/>
      <w:lvlText w:val="•"/>
      <w:lvlJc w:val="left"/>
      <w:pPr>
        <w:ind w:left="8304" w:hanging="281"/>
      </w:pPr>
      <w:rPr>
        <w:rFonts w:hint="default"/>
        <w:lang w:val="ru-RU" w:eastAsia="ru-RU" w:bidi="ru-RU"/>
      </w:rPr>
    </w:lvl>
  </w:abstractNum>
  <w:abstractNum w:abstractNumId="18">
    <w:nsid w:val="7EE20AFF"/>
    <w:multiLevelType w:val="hybridMultilevel"/>
    <w:tmpl w:val="040EF670"/>
    <w:lvl w:ilvl="0" w:tplc="E9420F86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1A366E">
      <w:numFmt w:val="bullet"/>
      <w:lvlText w:val="•"/>
      <w:lvlJc w:val="left"/>
      <w:pPr>
        <w:ind w:left="1288" w:hanging="286"/>
      </w:pPr>
      <w:rPr>
        <w:rFonts w:hint="default"/>
        <w:lang w:val="ru-RU" w:eastAsia="ru-RU" w:bidi="ru-RU"/>
      </w:rPr>
    </w:lvl>
    <w:lvl w:ilvl="2" w:tplc="8F9A7056">
      <w:numFmt w:val="bullet"/>
      <w:lvlText w:val="•"/>
      <w:lvlJc w:val="left"/>
      <w:pPr>
        <w:ind w:left="2317" w:hanging="286"/>
      </w:pPr>
      <w:rPr>
        <w:rFonts w:hint="default"/>
        <w:lang w:val="ru-RU" w:eastAsia="ru-RU" w:bidi="ru-RU"/>
      </w:rPr>
    </w:lvl>
    <w:lvl w:ilvl="3" w:tplc="EB0606F8">
      <w:numFmt w:val="bullet"/>
      <w:lvlText w:val="•"/>
      <w:lvlJc w:val="left"/>
      <w:pPr>
        <w:ind w:left="3345" w:hanging="286"/>
      </w:pPr>
      <w:rPr>
        <w:rFonts w:hint="default"/>
        <w:lang w:val="ru-RU" w:eastAsia="ru-RU" w:bidi="ru-RU"/>
      </w:rPr>
    </w:lvl>
    <w:lvl w:ilvl="4" w:tplc="D76E1D2A">
      <w:numFmt w:val="bullet"/>
      <w:lvlText w:val="•"/>
      <w:lvlJc w:val="left"/>
      <w:pPr>
        <w:ind w:left="4374" w:hanging="286"/>
      </w:pPr>
      <w:rPr>
        <w:rFonts w:hint="default"/>
        <w:lang w:val="ru-RU" w:eastAsia="ru-RU" w:bidi="ru-RU"/>
      </w:rPr>
    </w:lvl>
    <w:lvl w:ilvl="5" w:tplc="23BC68FE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714CF8F6">
      <w:numFmt w:val="bullet"/>
      <w:lvlText w:val="•"/>
      <w:lvlJc w:val="left"/>
      <w:pPr>
        <w:ind w:left="6431" w:hanging="286"/>
      </w:pPr>
      <w:rPr>
        <w:rFonts w:hint="default"/>
        <w:lang w:val="ru-RU" w:eastAsia="ru-RU" w:bidi="ru-RU"/>
      </w:rPr>
    </w:lvl>
    <w:lvl w:ilvl="7" w:tplc="9B7668E2">
      <w:numFmt w:val="bullet"/>
      <w:lvlText w:val="•"/>
      <w:lvlJc w:val="left"/>
      <w:pPr>
        <w:ind w:left="7460" w:hanging="286"/>
      </w:pPr>
      <w:rPr>
        <w:rFonts w:hint="default"/>
        <w:lang w:val="ru-RU" w:eastAsia="ru-RU" w:bidi="ru-RU"/>
      </w:rPr>
    </w:lvl>
    <w:lvl w:ilvl="8" w:tplc="3E64F106">
      <w:numFmt w:val="bullet"/>
      <w:lvlText w:val="•"/>
      <w:lvlJc w:val="left"/>
      <w:pPr>
        <w:ind w:left="8489" w:hanging="28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C3"/>
    <w:rsid w:val="00003860"/>
    <w:rsid w:val="00966CC3"/>
    <w:rsid w:val="00E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225FA-8EB9-44F3-863D-5DA1847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96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0;&#1083;&#1072;&#1082;&#1090;&#1080;&#1082;&#1072;-/" TargetMode="External"/><Relationship Id="rId13" Type="http://schemas.openxmlformats.org/officeDocument/2006/relationships/hyperlink" Target="http://www.novayagazeta.ru/" TargetMode="External"/><Relationship Id="rId18" Type="http://schemas.openxmlformats.org/officeDocument/2006/relationships/hyperlink" Target="http://&#1087;&#1088;&#1086;&#1092;&#1080;&#1083;&#1072;&#1082;&#1090;&#1080;&#1082;&#1072;-&#1079;&#1072;&#1074;&#1080;&#1089;&#1080;&#1084;&#1086;&#1089;&#1090;&#1077;&#1081;.&#1088;&#1092;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ol-journ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-roditel.ru/parents/ig/gruppy-smerti-chto-nuzhno-znat-o-nikh-roditelya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a-roditel.ru/parents/ig/gruppy-smerti-chto-nuzhno-znat-o-nikh-roditelyam/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ФГБНУ «Центр защиты прав и интересов детей»</vt:lpstr>
    </vt:vector>
  </TitlesOfParts>
  <Company>SPecialiST RePack</Company>
  <LinksUpToDate>false</LinksUpToDate>
  <CharactersWithSpaces>30299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ФГБНУ «Центр защиты прав и интересов детей»</dc:title>
  <dc:creator>Center</dc:creator>
  <cp:lastModifiedBy>Natalya Borisova</cp:lastModifiedBy>
  <cp:revision>2</cp:revision>
  <dcterms:created xsi:type="dcterms:W3CDTF">2018-07-03T11:53:00Z</dcterms:created>
  <dcterms:modified xsi:type="dcterms:W3CDTF">2018-07-03T11:53:00Z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2018-07-03T00:00:00Z</vt:filetime>
  </property>
</Properties>
</file>